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Look w:val="00A0" w:firstRow="1" w:lastRow="0" w:firstColumn="1" w:lastColumn="0" w:noHBand="0" w:noVBand="0"/>
      </w:tblPr>
      <w:tblGrid>
        <w:gridCol w:w="3686"/>
        <w:gridCol w:w="5670"/>
      </w:tblGrid>
      <w:tr w:rsidR="00D874FB" w:rsidRPr="00411754" w14:paraId="04016037" w14:textId="77777777" w:rsidTr="00E7559B">
        <w:tc>
          <w:tcPr>
            <w:tcW w:w="3686" w:type="dxa"/>
          </w:tcPr>
          <w:p w14:paraId="61430DC3" w14:textId="77777777" w:rsidR="00E91387" w:rsidRDefault="00E91387" w:rsidP="00F87D28">
            <w:pPr>
              <w:widowControl w:val="0"/>
              <w:jc w:val="center"/>
              <w:rPr>
                <w:b/>
                <w:sz w:val="26"/>
              </w:rPr>
            </w:pPr>
            <w:r>
              <w:rPr>
                <w:b/>
                <w:sz w:val="26"/>
              </w:rPr>
              <w:t xml:space="preserve">ỦY BAN NHÂN DÂN </w:t>
            </w:r>
          </w:p>
          <w:p w14:paraId="7EF0AADB" w14:textId="27F52030" w:rsidR="00D874FB" w:rsidRDefault="001905BB" w:rsidP="00F87D28">
            <w:pPr>
              <w:widowControl w:val="0"/>
              <w:jc w:val="center"/>
              <w:rPr>
                <w:b/>
                <w:sz w:val="26"/>
              </w:rPr>
            </w:pPr>
            <w:r>
              <w:rPr>
                <w:b/>
                <w:sz w:val="26"/>
              </w:rPr>
              <w:t>XÃ</w:t>
            </w:r>
            <w:r w:rsidR="008C3B20">
              <w:rPr>
                <w:b/>
                <w:sz w:val="26"/>
              </w:rPr>
              <w:t xml:space="preserve"> </w:t>
            </w:r>
            <w:r>
              <w:rPr>
                <w:b/>
                <w:sz w:val="26"/>
              </w:rPr>
              <w:t>QUANG SƠN</w:t>
            </w:r>
          </w:p>
          <w:p w14:paraId="48C51E6C" w14:textId="301938F0" w:rsidR="00E91387" w:rsidRDefault="00E91387" w:rsidP="00F87D28">
            <w:pPr>
              <w:widowControl w:val="0"/>
              <w:jc w:val="center"/>
              <w:rPr>
                <w:b/>
                <w:sz w:val="26"/>
              </w:rPr>
            </w:pPr>
            <w:r>
              <w:rPr>
                <w:b/>
                <w:noProof/>
                <w:sz w:val="26"/>
              </w:rPr>
              <mc:AlternateContent>
                <mc:Choice Requires="wps">
                  <w:drawing>
                    <wp:anchor distT="0" distB="0" distL="114300" distR="114300" simplePos="0" relativeHeight="251656704" behindDoc="0" locked="0" layoutInCell="1" allowOverlap="1" wp14:anchorId="206A37B4" wp14:editId="50611D86">
                      <wp:simplePos x="0" y="0"/>
                      <wp:positionH relativeFrom="column">
                        <wp:posOffset>702945</wp:posOffset>
                      </wp:positionH>
                      <wp:positionV relativeFrom="paragraph">
                        <wp:posOffset>15875</wp:posOffset>
                      </wp:positionV>
                      <wp:extent cx="790575" cy="0"/>
                      <wp:effectExtent l="0" t="0" r="28575" b="1905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0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EA4BCA" id="_x0000_t32" coordsize="21600,21600" o:spt="32" o:oned="t" path="m,l21600,21600e" filled="f">
                      <v:path arrowok="t" fillok="f" o:connecttype="none"/>
                      <o:lock v:ext="edit" shapetype="t"/>
                    </v:shapetype>
                    <v:shape id="AutoShape 4" o:spid="_x0000_s1026" type="#_x0000_t32" style="position:absolute;margin-left:55.35pt;margin-top:1.25pt;width:62.2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iHKHQIAADo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"/>
                  </w:pict>
                </mc:Fallback>
              </mc:AlternateContent>
            </w:r>
          </w:p>
          <w:p w14:paraId="297CF0BD" w14:textId="35AE9B7B" w:rsidR="00D874FB" w:rsidRDefault="00D874FB" w:rsidP="00F87D28">
            <w:pPr>
              <w:widowControl w:val="0"/>
              <w:jc w:val="center"/>
            </w:pPr>
            <w:r w:rsidRPr="00FB480A">
              <w:t xml:space="preserve">Số:  </w:t>
            </w:r>
            <w:r w:rsidR="0015507A">
              <w:t xml:space="preserve"> </w:t>
            </w:r>
            <w:r w:rsidRPr="00FB480A">
              <w:t xml:space="preserve">   </w:t>
            </w:r>
            <w:r w:rsidR="00E86879">
              <w:t>/2026</w:t>
            </w:r>
            <w:r w:rsidRPr="00FB480A">
              <w:t>/QĐ-</w:t>
            </w:r>
            <w:r w:rsidR="008C3B20">
              <w:t>UBND</w:t>
            </w:r>
          </w:p>
          <w:tbl>
            <w:tblPr>
              <w:tblStyle w:val="TableGrid"/>
              <w:tblW w:w="0" w:type="auto"/>
              <w:tblInd w:w="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0"/>
            </w:tblGrid>
            <w:tr w:rsidR="00FB480A" w14:paraId="3FCD5494" w14:textId="77777777" w:rsidTr="00856F6A">
              <w:trPr>
                <w:trHeight w:val="332"/>
              </w:trPr>
              <w:tc>
                <w:tcPr>
                  <w:tcW w:w="2120" w:type="dxa"/>
                </w:tcPr>
                <w:p w14:paraId="73CAA29D" w14:textId="516552C1" w:rsidR="00FB480A" w:rsidRDefault="00856F6A" w:rsidP="00F87D28">
                  <w:pPr>
                    <w:widowControl w:val="0"/>
                    <w:spacing w:before="120" w:after="120"/>
                    <w:jc w:val="center"/>
                  </w:pPr>
                  <w:r>
                    <w:t>“</w:t>
                  </w:r>
                  <w:r w:rsidR="00FB480A">
                    <w:t>DỰ THẢO</w:t>
                  </w:r>
                  <w:r>
                    <w:t>”</w:t>
                  </w:r>
                </w:p>
              </w:tc>
            </w:tr>
          </w:tbl>
          <w:p w14:paraId="71D7957B" w14:textId="77777777" w:rsidR="00FB480A" w:rsidRPr="00FB480A" w:rsidRDefault="00FB480A" w:rsidP="00F87D28">
            <w:pPr>
              <w:widowControl w:val="0"/>
              <w:jc w:val="center"/>
            </w:pPr>
          </w:p>
        </w:tc>
        <w:tc>
          <w:tcPr>
            <w:tcW w:w="5670" w:type="dxa"/>
          </w:tcPr>
          <w:p w14:paraId="768E8EAF" w14:textId="56306C18" w:rsidR="00D874FB" w:rsidRPr="004665D3" w:rsidRDefault="00D874FB" w:rsidP="00F87D28">
            <w:pPr>
              <w:widowControl w:val="0"/>
              <w:jc w:val="center"/>
              <w:rPr>
                <w:b/>
                <w:sz w:val="26"/>
                <w:szCs w:val="26"/>
              </w:rPr>
            </w:pPr>
            <w:r w:rsidRPr="004665D3">
              <w:rPr>
                <w:b/>
                <w:sz w:val="26"/>
                <w:szCs w:val="26"/>
              </w:rPr>
              <w:t xml:space="preserve">CỘNG HÒA </w:t>
            </w:r>
            <w:r w:rsidR="00F5752B">
              <w:rPr>
                <w:b/>
                <w:sz w:val="26"/>
                <w:szCs w:val="26"/>
              </w:rPr>
              <w:t xml:space="preserve">XÃ </w:t>
            </w:r>
            <w:r w:rsidRPr="004665D3">
              <w:rPr>
                <w:b/>
                <w:sz w:val="26"/>
                <w:szCs w:val="26"/>
              </w:rPr>
              <w:t>HỘI CHỦ NGHĨA VIỆT NAM</w:t>
            </w:r>
          </w:p>
          <w:p w14:paraId="5604CB48" w14:textId="77777777" w:rsidR="00D874FB" w:rsidRPr="004665D3" w:rsidRDefault="00D874FB" w:rsidP="00F87D28">
            <w:pPr>
              <w:widowControl w:val="0"/>
              <w:jc w:val="center"/>
              <w:rPr>
                <w:b/>
              </w:rPr>
            </w:pPr>
            <w:r w:rsidRPr="004665D3">
              <w:rPr>
                <w:b/>
              </w:rPr>
              <w:t>Độc lập - Tự do - Hạnh phúc</w:t>
            </w:r>
          </w:p>
          <w:p w14:paraId="10F75ECD" w14:textId="77777777" w:rsidR="00D874FB" w:rsidRDefault="00226D06" w:rsidP="00F87D28">
            <w:pPr>
              <w:widowControl w:val="0"/>
              <w:jc w:val="center"/>
            </w:pPr>
            <w:r>
              <w:rPr>
                <w:noProof/>
              </w:rPr>
              <mc:AlternateContent>
                <mc:Choice Requires="wps">
                  <w:drawing>
                    <wp:anchor distT="0" distB="0" distL="114300" distR="114300" simplePos="0" relativeHeight="251658752" behindDoc="0" locked="0" layoutInCell="1" allowOverlap="1" wp14:anchorId="45AC43F7" wp14:editId="4CCEA712">
                      <wp:simplePos x="0" y="0"/>
                      <wp:positionH relativeFrom="column">
                        <wp:posOffset>641350</wp:posOffset>
                      </wp:positionH>
                      <wp:positionV relativeFrom="paragraph">
                        <wp:posOffset>15545</wp:posOffset>
                      </wp:positionV>
                      <wp:extent cx="214312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143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88D3B28" id="Straight Connector 4"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50.5pt,1.2pt" to="219.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" strokecolor="black [3040]"/>
                  </w:pict>
                </mc:Fallback>
              </mc:AlternateContent>
            </w:r>
          </w:p>
          <w:p w14:paraId="7CFCA98C" w14:textId="26160885" w:rsidR="00D874FB" w:rsidRPr="00112800" w:rsidRDefault="001905BB" w:rsidP="00F87D28">
            <w:pPr>
              <w:widowControl w:val="0"/>
              <w:jc w:val="center"/>
              <w:rPr>
                <w:i/>
              </w:rPr>
            </w:pPr>
            <w:r>
              <w:rPr>
                <w:i/>
              </w:rPr>
              <w:t>Quang Sơn</w:t>
            </w:r>
            <w:r w:rsidR="00D874FB">
              <w:rPr>
                <w:i/>
              </w:rPr>
              <w:t xml:space="preserve">, ngày </w:t>
            </w:r>
            <w:r w:rsidR="00991FC7">
              <w:rPr>
                <w:i/>
              </w:rPr>
              <w:t xml:space="preserve">     </w:t>
            </w:r>
            <w:r w:rsidR="00D874FB" w:rsidRPr="00112800">
              <w:rPr>
                <w:i/>
              </w:rPr>
              <w:t xml:space="preserve"> tháng</w:t>
            </w:r>
            <w:r>
              <w:rPr>
                <w:i/>
              </w:rPr>
              <w:t xml:space="preserve"> 9 </w:t>
            </w:r>
            <w:r w:rsidR="00D874FB" w:rsidRPr="00112800">
              <w:rPr>
                <w:i/>
              </w:rPr>
              <w:t>năm 20</w:t>
            </w:r>
            <w:r w:rsidR="00850416">
              <w:rPr>
                <w:i/>
              </w:rPr>
              <w:t>2</w:t>
            </w:r>
            <w:r w:rsidR="00E91387">
              <w:rPr>
                <w:i/>
              </w:rPr>
              <w:t>6</w:t>
            </w:r>
          </w:p>
        </w:tc>
      </w:tr>
    </w:tbl>
    <w:p w14:paraId="43D4D74D" w14:textId="77777777" w:rsidR="00D947E9" w:rsidRDefault="00D947E9" w:rsidP="00F87D28">
      <w:pPr>
        <w:widowControl w:val="0"/>
        <w:jc w:val="center"/>
        <w:rPr>
          <w:b/>
        </w:rPr>
      </w:pPr>
    </w:p>
    <w:p w14:paraId="57547D16" w14:textId="77777777" w:rsidR="00D874FB" w:rsidRDefault="00D874FB" w:rsidP="00F87D28">
      <w:pPr>
        <w:widowControl w:val="0"/>
        <w:jc w:val="center"/>
        <w:rPr>
          <w:b/>
        </w:rPr>
      </w:pPr>
      <w:r>
        <w:rPr>
          <w:b/>
        </w:rPr>
        <w:t>QU</w:t>
      </w:r>
      <w:r w:rsidR="003D7711">
        <w:rPr>
          <w:b/>
        </w:rPr>
        <w:t>Y</w:t>
      </w:r>
      <w:r>
        <w:rPr>
          <w:b/>
        </w:rPr>
        <w:t>ẾT ĐỊNH</w:t>
      </w:r>
    </w:p>
    <w:p w14:paraId="6DA103BD" w14:textId="77777777" w:rsidR="002B4DC7" w:rsidRDefault="00D874FB" w:rsidP="00F87D28">
      <w:pPr>
        <w:widowControl w:val="0"/>
        <w:jc w:val="center"/>
        <w:rPr>
          <w:b/>
        </w:rPr>
      </w:pPr>
      <w:r>
        <w:rPr>
          <w:b/>
        </w:rPr>
        <w:t xml:space="preserve">Về việc </w:t>
      </w:r>
      <w:r w:rsidR="00E91387">
        <w:rPr>
          <w:b/>
        </w:rPr>
        <w:t xml:space="preserve">ban hành </w:t>
      </w:r>
      <w:r w:rsidR="00FB480A">
        <w:rPr>
          <w:b/>
        </w:rPr>
        <w:t>Q</w:t>
      </w:r>
      <w:r w:rsidR="00E91387">
        <w:rPr>
          <w:b/>
        </w:rPr>
        <w:t xml:space="preserve">uy chế thực hiện dân chủ ở cơ sở </w:t>
      </w:r>
    </w:p>
    <w:p w14:paraId="357CDA4B" w14:textId="27D044AE" w:rsidR="00A409CB" w:rsidRDefault="00E91387" w:rsidP="00F87D28">
      <w:pPr>
        <w:widowControl w:val="0"/>
        <w:jc w:val="center"/>
        <w:rPr>
          <w:b/>
        </w:rPr>
      </w:pPr>
      <w:r>
        <w:rPr>
          <w:b/>
        </w:rPr>
        <w:t xml:space="preserve">trên địa bàn </w:t>
      </w:r>
      <w:r w:rsidR="001905BB">
        <w:rPr>
          <w:b/>
        </w:rPr>
        <w:t>xã</w:t>
      </w:r>
      <w:r w:rsidR="008C3B20">
        <w:rPr>
          <w:b/>
        </w:rPr>
        <w:t xml:space="preserve"> </w:t>
      </w:r>
      <w:r w:rsidR="001905BB">
        <w:rPr>
          <w:b/>
        </w:rPr>
        <w:t>Quang Sơn</w:t>
      </w:r>
      <w:r w:rsidR="004C12F1">
        <w:rPr>
          <w:b/>
        </w:rPr>
        <w:t>, tỉnh Thái Nguyên</w:t>
      </w:r>
    </w:p>
    <w:p w14:paraId="077B0101" w14:textId="2C75925E" w:rsidR="00D874FB" w:rsidRPr="00A409CB" w:rsidRDefault="008F08D3" w:rsidP="00F87D28">
      <w:pPr>
        <w:widowControl w:val="0"/>
        <w:jc w:val="center"/>
        <w:rPr>
          <w:b/>
        </w:rPr>
      </w:pPr>
      <w:r w:rsidRPr="00E91387">
        <w:rPr>
          <w:b/>
          <w:bCs/>
          <w:noProof/>
        </w:rPr>
        <mc:AlternateContent>
          <mc:Choice Requires="wps">
            <w:drawing>
              <wp:anchor distT="0" distB="0" distL="114300" distR="114300" simplePos="0" relativeHeight="251657728" behindDoc="0" locked="0" layoutInCell="1" allowOverlap="1" wp14:anchorId="3F7E10F7" wp14:editId="38B6830F">
                <wp:simplePos x="0" y="0"/>
                <wp:positionH relativeFrom="column">
                  <wp:posOffset>2095500</wp:posOffset>
                </wp:positionH>
                <wp:positionV relativeFrom="paragraph">
                  <wp:posOffset>31115</wp:posOffset>
                </wp:positionV>
                <wp:extent cx="1659255"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9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E0D191"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2.45pt" to="295.6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"/>
            </w:pict>
          </mc:Fallback>
        </mc:AlternateContent>
      </w:r>
    </w:p>
    <w:p w14:paraId="671DEE56" w14:textId="77777777" w:rsidR="000B5BFD" w:rsidRDefault="000B5BFD" w:rsidP="00175BF7">
      <w:pPr>
        <w:widowControl w:val="0"/>
        <w:spacing w:before="60" w:after="60" w:line="370" w:lineRule="exact"/>
        <w:ind w:firstLine="720"/>
        <w:jc w:val="both"/>
        <w:rPr>
          <w:i/>
        </w:rPr>
      </w:pPr>
      <w:r w:rsidRPr="009C7AB5">
        <w:rPr>
          <w:i/>
        </w:rPr>
        <w:t xml:space="preserve">Căn cứ </w:t>
      </w:r>
      <w:r>
        <w:rPr>
          <w:i/>
        </w:rPr>
        <w:t xml:space="preserve">Luật Tổ chức chính quyền địa phương </w:t>
      </w:r>
      <w:r w:rsidRPr="00D21B51">
        <w:rPr>
          <w:i/>
        </w:rPr>
        <w:t>số 72/2025/QH15</w:t>
      </w:r>
      <w:r>
        <w:rPr>
          <w:i/>
        </w:rPr>
        <w:t xml:space="preserve"> ngày 16/6/2025;</w:t>
      </w:r>
    </w:p>
    <w:p w14:paraId="024D45F8" w14:textId="77777777" w:rsidR="000B5BFD" w:rsidRDefault="000B5BFD" w:rsidP="00175BF7">
      <w:pPr>
        <w:widowControl w:val="0"/>
        <w:spacing w:before="60" w:after="60" w:line="370" w:lineRule="exact"/>
        <w:ind w:firstLine="720"/>
        <w:jc w:val="both"/>
        <w:rPr>
          <w:i/>
        </w:rPr>
      </w:pPr>
      <w:r w:rsidRPr="00D21B51">
        <w:rPr>
          <w:i/>
        </w:rPr>
        <w:t xml:space="preserve">Căn cứ Luật Ban hành văn bản quy phạm pháp luật số 64/2025/QH15 được sửa đổi, bổ sung bởi Luật </w:t>
      </w:r>
      <w:r>
        <w:rPr>
          <w:i/>
        </w:rPr>
        <w:t>số</w:t>
      </w:r>
      <w:r w:rsidRPr="00D21B51">
        <w:rPr>
          <w:i/>
        </w:rPr>
        <w:t xml:space="preserve"> 87/2025/QH15; </w:t>
      </w:r>
    </w:p>
    <w:p w14:paraId="6981DDB5" w14:textId="117D1E4C" w:rsidR="000B5BFD" w:rsidRDefault="000B5BFD" w:rsidP="00175BF7">
      <w:pPr>
        <w:widowControl w:val="0"/>
        <w:spacing w:before="60" w:after="60" w:line="370" w:lineRule="exact"/>
        <w:ind w:firstLine="720"/>
        <w:jc w:val="both"/>
        <w:rPr>
          <w:i/>
        </w:rPr>
      </w:pPr>
      <w:r>
        <w:rPr>
          <w:i/>
        </w:rPr>
        <w:t>Căn cứ Luật Thực hiện dân chủ ở cơ sở</w:t>
      </w:r>
      <w:r w:rsidR="00B76B5F">
        <w:rPr>
          <w:i/>
        </w:rPr>
        <w:t xml:space="preserve"> số </w:t>
      </w:r>
      <w:r w:rsidR="00B76B5F" w:rsidRPr="000911D1">
        <w:rPr>
          <w:i/>
        </w:rPr>
        <w:t>10/2022/</w:t>
      </w:r>
      <w:r w:rsidR="00B76B5F">
        <w:rPr>
          <w:i/>
        </w:rPr>
        <w:t>QH1</w:t>
      </w:r>
      <w:r w:rsidR="00B76B5F" w:rsidRPr="000911D1">
        <w:rPr>
          <w:i/>
        </w:rPr>
        <w:t>5</w:t>
      </w:r>
      <w:r>
        <w:rPr>
          <w:i/>
        </w:rPr>
        <w:t xml:space="preserve"> ngày 10/11/2022; </w:t>
      </w:r>
      <w:r w:rsidRPr="000911D1">
        <w:rPr>
          <w:i/>
        </w:rPr>
        <w:t>Luật S</w:t>
      </w:r>
      <w:r>
        <w:rPr>
          <w:i/>
        </w:rPr>
        <w:t>ử</w:t>
      </w:r>
      <w:r w:rsidRPr="000911D1">
        <w:rPr>
          <w:i/>
        </w:rPr>
        <w:t>a đổi, bổ sung một số điều của Luật Mặt trận Tổ quốc Việt Nam, Lu</w:t>
      </w:r>
      <w:r>
        <w:rPr>
          <w:i/>
        </w:rPr>
        <w:t>ật</w:t>
      </w:r>
      <w:r w:rsidRPr="000911D1">
        <w:rPr>
          <w:i/>
        </w:rPr>
        <w:t xml:space="preserve"> Công đoàn</w:t>
      </w:r>
      <w:r>
        <w:rPr>
          <w:i/>
        </w:rPr>
        <w:t>,</w:t>
      </w:r>
      <w:r w:rsidRPr="000911D1">
        <w:rPr>
          <w:i/>
        </w:rPr>
        <w:t xml:space="preserve"> Luật Thanh niên và </w:t>
      </w:r>
      <w:r w:rsidR="005A2C4C">
        <w:rPr>
          <w:i/>
        </w:rPr>
        <w:t>Luật Thực hiện dân chủ ở cơ sở số</w:t>
      </w:r>
      <w:r w:rsidRPr="000911D1">
        <w:rPr>
          <w:i/>
        </w:rPr>
        <w:t xml:space="preserve"> 97/2025/QH</w:t>
      </w:r>
      <w:r>
        <w:rPr>
          <w:i/>
        </w:rPr>
        <w:t>15;</w:t>
      </w:r>
    </w:p>
    <w:p w14:paraId="362365D0" w14:textId="77777777" w:rsidR="000B5BFD" w:rsidRDefault="000B5BFD" w:rsidP="00175BF7">
      <w:pPr>
        <w:widowControl w:val="0"/>
        <w:spacing w:before="60" w:after="60" w:line="370" w:lineRule="exact"/>
        <w:ind w:firstLine="720"/>
        <w:jc w:val="both"/>
        <w:rPr>
          <w:i/>
        </w:rPr>
      </w:pPr>
      <w:r w:rsidRPr="000911D1">
        <w:rPr>
          <w:rFonts w:ascii="Times New Roman Italic" w:hAnsi="Times New Roman Italic"/>
          <w:i/>
          <w:spacing w:val="-6"/>
        </w:rPr>
        <w:t>Căn cứ Nghị định số 78/2025/NĐ-CP ngày 01 tháng 4 năm 2025 của Chính phủ</w:t>
      </w:r>
      <w:r w:rsidRPr="000911D1">
        <w:rPr>
          <w:i/>
        </w:rPr>
        <w:t xml:space="preserve"> </w:t>
      </w:r>
      <w:r w:rsidRPr="000911D1">
        <w:rPr>
          <w:rFonts w:ascii="Times New Roman Italic" w:hAnsi="Times New Roman Italic"/>
          <w:i/>
          <w:spacing w:val="4"/>
        </w:rPr>
        <w:t>quy định chi tiết một số điều và biện pháp tổ chức, hướng dẫn thi hành Luật</w:t>
      </w:r>
      <w:r w:rsidRPr="000911D1">
        <w:rPr>
          <w:i/>
        </w:rPr>
        <w:t xml:space="preserve"> Ban hành văn bản quy phạm pháp luật;</w:t>
      </w:r>
    </w:p>
    <w:p w14:paraId="0705AD1D" w14:textId="77777777" w:rsidR="000B5BFD" w:rsidRDefault="000B5BFD" w:rsidP="00175BF7">
      <w:pPr>
        <w:widowControl w:val="0"/>
        <w:spacing w:before="60" w:after="60" w:line="370" w:lineRule="exact"/>
        <w:ind w:firstLine="720"/>
        <w:jc w:val="both"/>
        <w:rPr>
          <w:i/>
        </w:rPr>
      </w:pPr>
      <w:r w:rsidRPr="000911D1">
        <w:rPr>
          <w:i/>
        </w:rPr>
        <w:t xml:space="preserve">Căn cứ Nghị định số 187/2025/NĐ-CP ngày 01 tháng 7 năm 2025 của Chính phủ </w:t>
      </w:r>
      <w:r>
        <w:rPr>
          <w:i/>
        </w:rPr>
        <w:t>s</w:t>
      </w:r>
      <w:r w:rsidRPr="000911D1">
        <w:rPr>
          <w:i/>
        </w:rPr>
        <w:t>ửa đổi, b</w:t>
      </w:r>
      <w:r>
        <w:rPr>
          <w:i/>
        </w:rPr>
        <w:t>ổ</w:t>
      </w:r>
      <w:r w:rsidRPr="000911D1">
        <w:rPr>
          <w:i/>
        </w:rPr>
        <w:t xml:space="preserve">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7FCEEF1F" w14:textId="77777777" w:rsidR="000B5BFD" w:rsidRDefault="000B5BFD" w:rsidP="00175BF7">
      <w:pPr>
        <w:widowControl w:val="0"/>
        <w:spacing w:before="60" w:after="60" w:line="370" w:lineRule="exact"/>
        <w:ind w:firstLine="720"/>
        <w:jc w:val="both"/>
        <w:rPr>
          <w:i/>
        </w:rPr>
      </w:pPr>
      <w:r>
        <w:rPr>
          <w:i/>
        </w:rPr>
        <w:t>Căn cứ Nghị định số 59/2023/NĐ-CP ngày 14/8/2023 của Chính phủ quy định chi tiết một số điều của Luật Thực hiện dân chủ ở cơ sở ngày 10/11/2022;</w:t>
      </w:r>
    </w:p>
    <w:p w14:paraId="40B8844E" w14:textId="47A455B7" w:rsidR="000B5BFD" w:rsidRPr="00CA3CB2" w:rsidRDefault="000B5BFD" w:rsidP="00175BF7">
      <w:pPr>
        <w:widowControl w:val="0"/>
        <w:spacing w:before="60" w:after="60" w:line="370" w:lineRule="exact"/>
        <w:ind w:firstLine="720"/>
        <w:jc w:val="both"/>
        <w:rPr>
          <w:i/>
          <w:color w:val="000000" w:themeColor="text1"/>
        </w:rPr>
      </w:pPr>
      <w:r w:rsidRPr="00CA3CB2">
        <w:rPr>
          <w:i/>
          <w:color w:val="000000" w:themeColor="text1"/>
        </w:rPr>
        <w:t xml:space="preserve">Căn cứ Nghị quyết số </w:t>
      </w:r>
      <w:r w:rsidR="002B4DC7">
        <w:rPr>
          <w:i/>
          <w:color w:val="000000" w:themeColor="text1"/>
        </w:rPr>
        <w:t>27</w:t>
      </w:r>
      <w:r w:rsidRPr="00CA3CB2">
        <w:rPr>
          <w:i/>
          <w:color w:val="000000" w:themeColor="text1"/>
        </w:rPr>
        <w:t xml:space="preserve">/NQ-HĐND ngày </w:t>
      </w:r>
      <w:r w:rsidR="002B4DC7">
        <w:rPr>
          <w:i/>
          <w:color w:val="000000" w:themeColor="text1"/>
        </w:rPr>
        <w:t>25</w:t>
      </w:r>
      <w:r w:rsidR="00CA3CB2" w:rsidRPr="00CA3CB2">
        <w:rPr>
          <w:i/>
          <w:color w:val="000000" w:themeColor="text1"/>
        </w:rPr>
        <w:t>/</w:t>
      </w:r>
      <w:r w:rsidR="002B4DC7">
        <w:rPr>
          <w:i/>
          <w:color w:val="000000" w:themeColor="text1"/>
        </w:rPr>
        <w:t>6</w:t>
      </w:r>
      <w:r w:rsidRPr="00CA3CB2">
        <w:rPr>
          <w:i/>
          <w:color w:val="000000" w:themeColor="text1"/>
        </w:rPr>
        <w:t>/202</w:t>
      </w:r>
      <w:r w:rsidR="002B4DC7">
        <w:rPr>
          <w:i/>
          <w:color w:val="000000" w:themeColor="text1"/>
        </w:rPr>
        <w:t>6</w:t>
      </w:r>
      <w:r w:rsidRPr="00CA3CB2">
        <w:rPr>
          <w:i/>
          <w:color w:val="000000" w:themeColor="text1"/>
        </w:rPr>
        <w:t xml:space="preserve"> của HĐND </w:t>
      </w:r>
      <w:r w:rsidR="001905BB">
        <w:rPr>
          <w:i/>
          <w:color w:val="000000" w:themeColor="text1"/>
        </w:rPr>
        <w:t>xã</w:t>
      </w:r>
      <w:r w:rsidRPr="00CA3CB2">
        <w:rPr>
          <w:i/>
          <w:color w:val="000000" w:themeColor="text1"/>
        </w:rPr>
        <w:t xml:space="preserve"> </w:t>
      </w:r>
      <w:r w:rsidR="001905BB">
        <w:rPr>
          <w:i/>
          <w:color w:val="000000" w:themeColor="text1"/>
        </w:rPr>
        <w:t>Quang Sơn</w:t>
      </w:r>
      <w:r w:rsidRPr="00CA3CB2">
        <w:rPr>
          <w:i/>
          <w:color w:val="000000" w:themeColor="text1"/>
        </w:rPr>
        <w:t xml:space="preserve"> quyết định các biện pháp bảo đảm thực hiện dân chủ ở cơ sở trên địa bàn </w:t>
      </w:r>
      <w:r w:rsidR="001905BB">
        <w:rPr>
          <w:i/>
          <w:color w:val="000000" w:themeColor="text1"/>
        </w:rPr>
        <w:t>xã</w:t>
      </w:r>
      <w:r w:rsidRPr="00CA3CB2">
        <w:rPr>
          <w:i/>
          <w:color w:val="000000" w:themeColor="text1"/>
        </w:rPr>
        <w:t xml:space="preserve"> </w:t>
      </w:r>
      <w:r w:rsidR="001905BB">
        <w:rPr>
          <w:i/>
          <w:color w:val="000000" w:themeColor="text1"/>
        </w:rPr>
        <w:t>Quang Sơn</w:t>
      </w:r>
      <w:r w:rsidR="002B4DC7">
        <w:rPr>
          <w:i/>
          <w:color w:val="000000" w:themeColor="text1"/>
        </w:rPr>
        <w:t>.</w:t>
      </w:r>
    </w:p>
    <w:p w14:paraId="01B86A8C" w14:textId="706D8BE4" w:rsidR="000B5BFD" w:rsidRDefault="000B5BFD" w:rsidP="00175BF7">
      <w:pPr>
        <w:widowControl w:val="0"/>
        <w:spacing w:before="60" w:after="60" w:line="370" w:lineRule="exact"/>
        <w:ind w:firstLine="720"/>
        <w:jc w:val="both"/>
        <w:rPr>
          <w:i/>
        </w:rPr>
      </w:pPr>
      <w:r>
        <w:rPr>
          <w:i/>
        </w:rPr>
        <w:t xml:space="preserve">Theo đề nghị của Phòng Văn hóa -  </w:t>
      </w:r>
      <w:r w:rsidR="00F5752B">
        <w:rPr>
          <w:i/>
        </w:rPr>
        <w:t xml:space="preserve">Xã </w:t>
      </w:r>
      <w:r>
        <w:rPr>
          <w:i/>
        </w:rPr>
        <w:t xml:space="preserve">hội </w:t>
      </w:r>
      <w:r w:rsidR="001905BB">
        <w:rPr>
          <w:i/>
        </w:rPr>
        <w:t>xã</w:t>
      </w:r>
      <w:r>
        <w:rPr>
          <w:i/>
        </w:rPr>
        <w:t xml:space="preserve"> </w:t>
      </w:r>
      <w:r w:rsidR="001905BB">
        <w:rPr>
          <w:i/>
        </w:rPr>
        <w:t>Quang Sơn</w:t>
      </w:r>
      <w:r>
        <w:rPr>
          <w:i/>
        </w:rPr>
        <w:t xml:space="preserve"> tại Tờ trì</w:t>
      </w:r>
      <w:r w:rsidR="00CA3CB2">
        <w:rPr>
          <w:i/>
        </w:rPr>
        <w:t xml:space="preserve">nh số     /TTr- VHXH ngày   </w:t>
      </w:r>
      <w:r w:rsidR="008F1E68">
        <w:rPr>
          <w:i/>
        </w:rPr>
        <w:t xml:space="preserve"> </w:t>
      </w:r>
      <w:r w:rsidR="00CA3CB2">
        <w:rPr>
          <w:i/>
        </w:rPr>
        <w:t xml:space="preserve"> /</w:t>
      </w:r>
      <w:r w:rsidR="002B4DC7">
        <w:rPr>
          <w:i/>
        </w:rPr>
        <w:t>9</w:t>
      </w:r>
      <w:r w:rsidR="00A409CB">
        <w:rPr>
          <w:i/>
        </w:rPr>
        <w:t>/2026;</w:t>
      </w:r>
    </w:p>
    <w:p w14:paraId="09C1FAA3" w14:textId="01DBE08B" w:rsidR="00A409CB" w:rsidRPr="00864613" w:rsidRDefault="00A409CB" w:rsidP="00175BF7">
      <w:pPr>
        <w:widowControl w:val="0"/>
        <w:spacing w:before="60" w:after="60" w:line="370" w:lineRule="exact"/>
        <w:ind w:firstLine="720"/>
        <w:jc w:val="both"/>
        <w:rPr>
          <w:i/>
          <w:color w:val="000000" w:themeColor="text1"/>
        </w:rPr>
      </w:pPr>
      <w:r>
        <w:rPr>
          <w:i/>
          <w:color w:val="000000" w:themeColor="text1"/>
        </w:rPr>
        <w:t>UBND</w:t>
      </w:r>
      <w:r w:rsidRPr="00025073">
        <w:rPr>
          <w:i/>
          <w:color w:val="000000" w:themeColor="text1"/>
        </w:rPr>
        <w:t xml:space="preserve"> </w:t>
      </w:r>
      <w:r w:rsidR="001905BB">
        <w:rPr>
          <w:i/>
          <w:color w:val="000000" w:themeColor="text1"/>
        </w:rPr>
        <w:t>xã</w:t>
      </w:r>
      <w:r w:rsidRPr="00025073">
        <w:rPr>
          <w:i/>
          <w:color w:val="000000" w:themeColor="text1"/>
        </w:rPr>
        <w:t xml:space="preserve"> </w:t>
      </w:r>
      <w:r w:rsidR="001905BB">
        <w:rPr>
          <w:i/>
          <w:color w:val="000000" w:themeColor="text1"/>
        </w:rPr>
        <w:t>Quang Sơn</w:t>
      </w:r>
      <w:r>
        <w:rPr>
          <w:i/>
          <w:color w:val="000000" w:themeColor="text1"/>
        </w:rPr>
        <w:t xml:space="preserve"> </w:t>
      </w:r>
      <w:r w:rsidRPr="00025073">
        <w:rPr>
          <w:i/>
          <w:color w:val="000000" w:themeColor="text1"/>
        </w:rPr>
        <w:t xml:space="preserve">ban hành Quyết định ban hành </w:t>
      </w:r>
      <w:r w:rsidRPr="009E4D12">
        <w:rPr>
          <w:i/>
          <w:color w:val="000000" w:themeColor="text1"/>
        </w:rPr>
        <w:t xml:space="preserve">Quy chế </w:t>
      </w:r>
      <w:r>
        <w:rPr>
          <w:i/>
          <w:color w:val="000000" w:themeColor="text1"/>
        </w:rPr>
        <w:t>t</w:t>
      </w:r>
      <w:r w:rsidRPr="009E4D12">
        <w:rPr>
          <w:i/>
          <w:color w:val="000000" w:themeColor="text1"/>
        </w:rPr>
        <w:t xml:space="preserve">hực hiện dân chủ </w:t>
      </w:r>
      <w:r w:rsidR="005E28D3">
        <w:rPr>
          <w:i/>
          <w:color w:val="000000" w:themeColor="text1"/>
        </w:rPr>
        <w:t xml:space="preserve">ở </w:t>
      </w:r>
      <w:r w:rsidRPr="009E4D12">
        <w:rPr>
          <w:i/>
          <w:color w:val="000000" w:themeColor="text1"/>
        </w:rPr>
        <w:t xml:space="preserve">cơ sở trên địa bàn </w:t>
      </w:r>
      <w:r w:rsidR="001905BB">
        <w:rPr>
          <w:i/>
          <w:color w:val="000000" w:themeColor="text1"/>
        </w:rPr>
        <w:t>xã</w:t>
      </w:r>
      <w:r>
        <w:rPr>
          <w:i/>
          <w:color w:val="000000" w:themeColor="text1"/>
        </w:rPr>
        <w:t xml:space="preserve"> </w:t>
      </w:r>
      <w:r w:rsidR="001905BB">
        <w:rPr>
          <w:i/>
          <w:color w:val="000000" w:themeColor="text1"/>
        </w:rPr>
        <w:t>Quang Sơn</w:t>
      </w:r>
      <w:r w:rsidR="004C12F1">
        <w:rPr>
          <w:i/>
          <w:color w:val="000000" w:themeColor="text1"/>
        </w:rPr>
        <w:t>, tỉnh Thái Nguyên</w:t>
      </w:r>
      <w:r w:rsidRPr="009E4D12">
        <w:rPr>
          <w:i/>
          <w:color w:val="000000" w:themeColor="text1"/>
        </w:rPr>
        <w:t>.</w:t>
      </w:r>
    </w:p>
    <w:p w14:paraId="53F0125F" w14:textId="4EA06BB7" w:rsidR="003D7711" w:rsidRDefault="00D874FB" w:rsidP="00175BF7">
      <w:pPr>
        <w:widowControl w:val="0"/>
        <w:spacing w:before="60" w:after="60" w:line="370" w:lineRule="exact"/>
        <w:ind w:firstLine="720"/>
        <w:jc w:val="both"/>
        <w:rPr>
          <w:color w:val="000000"/>
        </w:rPr>
      </w:pPr>
      <w:r w:rsidRPr="00D874FB">
        <w:rPr>
          <w:b/>
        </w:rPr>
        <w:t>Điều 1.</w:t>
      </w:r>
      <w:r>
        <w:t xml:space="preserve"> </w:t>
      </w:r>
      <w:r w:rsidR="000E6A63">
        <w:t xml:space="preserve">Ban hành kèm theo Quyết định này Quy chế thực hiện dân chủ </w:t>
      </w:r>
      <w:r w:rsidR="00F74C45">
        <w:t xml:space="preserve">ở </w:t>
      </w:r>
      <w:r w:rsidR="000E6A63">
        <w:t xml:space="preserve">cơ sở </w:t>
      </w:r>
      <w:r w:rsidR="00CE6567">
        <w:t>trên địa bàn</w:t>
      </w:r>
      <w:r w:rsidR="000E6A63">
        <w:t xml:space="preserve"> </w:t>
      </w:r>
      <w:r w:rsidR="001905BB">
        <w:t>xã</w:t>
      </w:r>
      <w:r w:rsidR="008C3B20">
        <w:t xml:space="preserve"> </w:t>
      </w:r>
      <w:r w:rsidR="001905BB">
        <w:t>Quang Sơn</w:t>
      </w:r>
      <w:r w:rsidR="00CE6567">
        <w:t>, tỉnh Thái Nguyên</w:t>
      </w:r>
      <w:r w:rsidR="000E6A63">
        <w:t>.</w:t>
      </w:r>
    </w:p>
    <w:p w14:paraId="3B842B13" w14:textId="50D86A51" w:rsidR="00896241" w:rsidRDefault="006950C5" w:rsidP="00175BF7">
      <w:pPr>
        <w:pStyle w:val="Vnbnnidung0"/>
        <w:spacing w:before="60" w:after="60" w:line="370" w:lineRule="exact"/>
        <w:ind w:firstLine="720"/>
        <w:jc w:val="both"/>
        <w:rPr>
          <w:rFonts w:ascii="Times New Roman" w:hAnsi="Times New Roman"/>
          <w:sz w:val="28"/>
        </w:rPr>
      </w:pPr>
      <w:r w:rsidRPr="00F15F1E">
        <w:rPr>
          <w:rFonts w:ascii="Times New Roman" w:hAnsi="Times New Roman"/>
          <w:b/>
          <w:bCs/>
          <w:spacing w:val="-6"/>
          <w:sz w:val="28"/>
          <w:lang w:val="vi-VN"/>
        </w:rPr>
        <w:t xml:space="preserve">Điều 2. </w:t>
      </w:r>
      <w:r w:rsidR="00F15F1E" w:rsidRPr="00F15F1E">
        <w:rPr>
          <w:rFonts w:ascii="Times New Roman" w:hAnsi="Times New Roman"/>
          <w:spacing w:val="-6"/>
          <w:sz w:val="28"/>
        </w:rPr>
        <w:t xml:space="preserve">Quyết định này có hiệu lực thi hành kể từ ngày </w:t>
      </w:r>
      <w:r w:rsidR="00B42B6D">
        <w:rPr>
          <w:rFonts w:ascii="Times New Roman" w:hAnsi="Times New Roman"/>
          <w:spacing w:val="-6"/>
          <w:sz w:val="28"/>
        </w:rPr>
        <w:t>ký</w:t>
      </w:r>
      <w:r w:rsidR="003A7427">
        <w:rPr>
          <w:rFonts w:ascii="Times New Roman" w:hAnsi="Times New Roman"/>
          <w:sz w:val="28"/>
        </w:rPr>
        <w:t>.</w:t>
      </w:r>
    </w:p>
    <w:p w14:paraId="0A6B007A" w14:textId="4C565BC5" w:rsidR="003D7711" w:rsidRPr="006607C9" w:rsidRDefault="003D7711" w:rsidP="004B1628">
      <w:pPr>
        <w:pStyle w:val="Vnbnnidung0"/>
        <w:spacing w:before="60" w:after="60" w:line="360" w:lineRule="exact"/>
        <w:ind w:firstLine="720"/>
        <w:jc w:val="both"/>
        <w:rPr>
          <w:rFonts w:ascii="Times New Roman" w:hAnsi="Times New Roman"/>
          <w:spacing w:val="-2"/>
          <w:sz w:val="28"/>
          <w:lang w:val="vi-VN"/>
        </w:rPr>
      </w:pPr>
      <w:r w:rsidRPr="008C3B20">
        <w:rPr>
          <w:rFonts w:ascii="Times New Roman" w:hAnsi="Times New Roman"/>
          <w:b/>
          <w:spacing w:val="-6"/>
          <w:sz w:val="28"/>
        </w:rPr>
        <w:lastRenderedPageBreak/>
        <w:t>Điều</w:t>
      </w:r>
      <w:r w:rsidR="006950C5" w:rsidRPr="008C3B20">
        <w:rPr>
          <w:rFonts w:ascii="Times New Roman" w:hAnsi="Times New Roman"/>
          <w:b/>
          <w:spacing w:val="-6"/>
          <w:sz w:val="28"/>
        </w:rPr>
        <w:t xml:space="preserve"> 3</w:t>
      </w:r>
      <w:r w:rsidRPr="008C3B20">
        <w:rPr>
          <w:rFonts w:ascii="Times New Roman" w:hAnsi="Times New Roman"/>
          <w:b/>
          <w:spacing w:val="-6"/>
          <w:sz w:val="28"/>
        </w:rPr>
        <w:t xml:space="preserve">. </w:t>
      </w:r>
      <w:r w:rsidR="008C3B20">
        <w:rPr>
          <w:rStyle w:val="cls-defaultparagraphfont-000021"/>
          <w:rFonts w:ascii="Times New Roman" w:hAnsi="Times New Roman"/>
          <w:spacing w:val="-6"/>
          <w:sz w:val="28"/>
          <w:shd w:val="clear" w:color="auto" w:fill="FFFFFF"/>
        </w:rPr>
        <w:t>Chánh V</w:t>
      </w:r>
      <w:r w:rsidR="008C3B20" w:rsidRPr="008C3B20">
        <w:rPr>
          <w:rStyle w:val="cls-defaultparagraphfont-000021"/>
          <w:rFonts w:ascii="Times New Roman" w:hAnsi="Times New Roman"/>
          <w:spacing w:val="-6"/>
          <w:sz w:val="28"/>
          <w:shd w:val="clear" w:color="auto" w:fill="FFFFFF"/>
        </w:rPr>
        <w:t xml:space="preserve">ăn phòng HĐND và </w:t>
      </w:r>
      <w:r w:rsidR="009B4D74" w:rsidRPr="008C3B20">
        <w:rPr>
          <w:rStyle w:val="cls-defaultparagraphfont-000021"/>
          <w:rFonts w:ascii="Times New Roman" w:hAnsi="Times New Roman"/>
          <w:spacing w:val="-6"/>
          <w:sz w:val="28"/>
          <w:shd w:val="clear" w:color="auto" w:fill="FFFFFF"/>
        </w:rPr>
        <w:t>UBND</w:t>
      </w:r>
      <w:r w:rsidR="008C3B20" w:rsidRPr="008C3B20">
        <w:rPr>
          <w:rStyle w:val="cls-defaultparagraphfont-000021"/>
          <w:rFonts w:ascii="Times New Roman" w:hAnsi="Times New Roman"/>
          <w:spacing w:val="-6"/>
          <w:sz w:val="28"/>
          <w:shd w:val="clear" w:color="auto" w:fill="FFFFFF"/>
        </w:rPr>
        <w:t xml:space="preserve"> </w:t>
      </w:r>
      <w:r w:rsidR="001905BB">
        <w:rPr>
          <w:rStyle w:val="cls-defaultparagraphfont-000021"/>
          <w:rFonts w:ascii="Times New Roman" w:hAnsi="Times New Roman"/>
          <w:spacing w:val="-6"/>
          <w:sz w:val="28"/>
          <w:shd w:val="clear" w:color="auto" w:fill="FFFFFF"/>
        </w:rPr>
        <w:t>xã</w:t>
      </w:r>
      <w:r w:rsidR="009B4D74" w:rsidRPr="008C3B20">
        <w:rPr>
          <w:rStyle w:val="cls-defaultparagraphfont-000021"/>
          <w:rFonts w:ascii="Times New Roman" w:hAnsi="Times New Roman"/>
          <w:spacing w:val="-6"/>
          <w:sz w:val="28"/>
          <w:shd w:val="clear" w:color="auto" w:fill="FFFFFF"/>
        </w:rPr>
        <w:t>, </w:t>
      </w:r>
      <w:r w:rsidR="006607C9" w:rsidRPr="008C3B20">
        <w:rPr>
          <w:rStyle w:val="cls-defaultparagraphfont-000021"/>
          <w:rFonts w:ascii="Times New Roman" w:hAnsi="Times New Roman"/>
          <w:spacing w:val="-6"/>
          <w:sz w:val="28"/>
          <w:shd w:val="clear" w:color="auto" w:fill="FFFFFF"/>
        </w:rPr>
        <w:t>Trưởng phòng Văn hóa -</w:t>
      </w:r>
      <w:r w:rsidR="006607C9" w:rsidRPr="006607C9">
        <w:rPr>
          <w:rStyle w:val="cls-defaultparagraphfont-000021"/>
          <w:rFonts w:ascii="Times New Roman" w:hAnsi="Times New Roman"/>
          <w:spacing w:val="-2"/>
          <w:sz w:val="28"/>
          <w:shd w:val="clear" w:color="auto" w:fill="FFFFFF"/>
        </w:rPr>
        <w:t xml:space="preserve"> </w:t>
      </w:r>
      <w:r w:rsidR="006607C9" w:rsidRPr="008C3B20">
        <w:rPr>
          <w:rStyle w:val="cls-defaultparagraphfont-000021"/>
          <w:rFonts w:ascii="Times New Roman" w:hAnsi="Times New Roman"/>
          <w:spacing w:val="-6"/>
          <w:sz w:val="28"/>
          <w:shd w:val="clear" w:color="auto" w:fill="FFFFFF"/>
        </w:rPr>
        <w:t xml:space="preserve"> hội</w:t>
      </w:r>
      <w:r w:rsidR="008C3B20" w:rsidRPr="008C3B20">
        <w:rPr>
          <w:rStyle w:val="cls-defaultparagraphfont-000021"/>
          <w:rFonts w:ascii="Times New Roman" w:hAnsi="Times New Roman"/>
          <w:spacing w:val="-6"/>
          <w:sz w:val="28"/>
          <w:shd w:val="clear" w:color="auto" w:fill="FFFFFF"/>
        </w:rPr>
        <w:t xml:space="preserve"> </w:t>
      </w:r>
      <w:r w:rsidR="001905BB">
        <w:rPr>
          <w:rStyle w:val="cls-defaultparagraphfont-000021"/>
          <w:rFonts w:ascii="Times New Roman" w:hAnsi="Times New Roman"/>
          <w:spacing w:val="-6"/>
          <w:sz w:val="28"/>
          <w:shd w:val="clear" w:color="auto" w:fill="FFFFFF"/>
        </w:rPr>
        <w:t>xã</w:t>
      </w:r>
      <w:r w:rsidR="006607C9" w:rsidRPr="008C3B20">
        <w:rPr>
          <w:rStyle w:val="cls-defaultparagraphfont-000021"/>
          <w:rFonts w:ascii="Times New Roman" w:hAnsi="Times New Roman"/>
          <w:spacing w:val="-6"/>
          <w:sz w:val="28"/>
          <w:shd w:val="clear" w:color="auto" w:fill="FFFFFF"/>
        </w:rPr>
        <w:t xml:space="preserve">; </w:t>
      </w:r>
      <w:r w:rsidR="00FB480A" w:rsidRPr="008C3B20">
        <w:rPr>
          <w:rStyle w:val="cls-defaultparagraphfont-000021"/>
          <w:rFonts w:ascii="Times New Roman" w:hAnsi="Times New Roman"/>
          <w:spacing w:val="-6"/>
          <w:sz w:val="28"/>
          <w:shd w:val="clear" w:color="auto" w:fill="FFFFFF"/>
        </w:rPr>
        <w:t>T</w:t>
      </w:r>
      <w:r w:rsidR="009B4D74" w:rsidRPr="008C3B20">
        <w:rPr>
          <w:rStyle w:val="cls-defaultparagraphfont-000021"/>
          <w:rFonts w:ascii="Times New Roman" w:hAnsi="Times New Roman"/>
          <w:spacing w:val="-6"/>
          <w:sz w:val="28"/>
          <w:shd w:val="clear" w:color="auto" w:fill="FFFFFF"/>
        </w:rPr>
        <w:t>hủ trưởng các cơ quan, đơn</w:t>
      </w:r>
      <w:r w:rsidR="006950C5" w:rsidRPr="008C3B20">
        <w:rPr>
          <w:rStyle w:val="cls-defaultparagraphfont-000021"/>
          <w:rFonts w:ascii="Times New Roman" w:hAnsi="Times New Roman"/>
          <w:spacing w:val="-6"/>
          <w:sz w:val="28"/>
          <w:shd w:val="clear" w:color="auto" w:fill="FFFFFF"/>
        </w:rPr>
        <w:t xml:space="preserve"> </w:t>
      </w:r>
      <w:r w:rsidR="009B4D74" w:rsidRPr="008C3B20">
        <w:rPr>
          <w:rStyle w:val="cls-defaultparagraphfont-000021"/>
          <w:rFonts w:ascii="Times New Roman" w:hAnsi="Times New Roman"/>
          <w:spacing w:val="-6"/>
          <w:sz w:val="28"/>
          <w:shd w:val="clear" w:color="auto" w:fill="FFFFFF"/>
        </w:rPr>
        <w:t xml:space="preserve">vị; </w:t>
      </w:r>
      <w:r w:rsidR="00B42B6D">
        <w:rPr>
          <w:rStyle w:val="cls-defaultparagraphfont-000021"/>
          <w:rFonts w:ascii="Times New Roman" w:hAnsi="Times New Roman"/>
          <w:spacing w:val="-6"/>
          <w:sz w:val="28"/>
          <w:shd w:val="clear" w:color="auto" w:fill="FFFFFF"/>
        </w:rPr>
        <w:t>Trưởng xóm</w:t>
      </w:r>
      <w:r w:rsidR="008C3B20" w:rsidRPr="008C3B20">
        <w:rPr>
          <w:rStyle w:val="cls-defaultparagraphfont-000021"/>
          <w:rFonts w:ascii="Times New Roman" w:hAnsi="Times New Roman"/>
          <w:spacing w:val="-6"/>
          <w:sz w:val="28"/>
          <w:shd w:val="clear" w:color="auto" w:fill="FFFFFF"/>
        </w:rPr>
        <w:t xml:space="preserve"> </w:t>
      </w:r>
      <w:r w:rsidR="009B4D74" w:rsidRPr="008C3B20">
        <w:rPr>
          <w:rStyle w:val="cls-defaultparagraphfont-000021"/>
          <w:rFonts w:ascii="Times New Roman" w:hAnsi="Times New Roman"/>
          <w:spacing w:val="-6"/>
          <w:sz w:val="28"/>
          <w:shd w:val="clear" w:color="auto" w:fill="FFFFFF"/>
        </w:rPr>
        <w:t>và toàn thể</w:t>
      </w:r>
      <w:r w:rsidR="009B4D74" w:rsidRPr="006607C9">
        <w:rPr>
          <w:rStyle w:val="cls-defaultparagraphfont-000021"/>
          <w:rFonts w:ascii="Times New Roman" w:hAnsi="Times New Roman"/>
          <w:spacing w:val="-2"/>
          <w:sz w:val="28"/>
          <w:shd w:val="clear" w:color="auto" w:fill="FFFFFF"/>
        </w:rPr>
        <w:t xml:space="preserve"> </w:t>
      </w:r>
      <w:r w:rsidR="00FC4792">
        <w:rPr>
          <w:rStyle w:val="cls-defaultparagraphfont-000021"/>
          <w:rFonts w:ascii="Times New Roman" w:hAnsi="Times New Roman"/>
          <w:spacing w:val="-2"/>
          <w:sz w:val="28"/>
          <w:shd w:val="clear" w:color="auto" w:fill="FFFFFF"/>
        </w:rPr>
        <w:t>N</w:t>
      </w:r>
      <w:r w:rsidR="009B4D74" w:rsidRPr="006607C9">
        <w:rPr>
          <w:rStyle w:val="cls-defaultparagraphfont-000021"/>
          <w:rFonts w:ascii="Times New Roman" w:hAnsi="Times New Roman"/>
          <w:spacing w:val="-2"/>
          <w:sz w:val="28"/>
          <w:shd w:val="clear" w:color="auto" w:fill="FFFFFF"/>
        </w:rPr>
        <w:t xml:space="preserve">hân dân trên địa bàn </w:t>
      </w:r>
      <w:r w:rsidR="001905BB">
        <w:rPr>
          <w:rStyle w:val="cls-defaultparagraphfont-000021"/>
          <w:rFonts w:ascii="Times New Roman" w:hAnsi="Times New Roman"/>
          <w:spacing w:val="-2"/>
          <w:sz w:val="28"/>
          <w:shd w:val="clear" w:color="auto" w:fill="FFFFFF"/>
        </w:rPr>
        <w:t>xã</w:t>
      </w:r>
      <w:r w:rsidR="009B4D74" w:rsidRPr="006607C9">
        <w:rPr>
          <w:rStyle w:val="cls-defaultparagraphfont-000021"/>
          <w:rFonts w:ascii="Times New Roman" w:hAnsi="Times New Roman"/>
          <w:spacing w:val="-2"/>
          <w:sz w:val="28"/>
          <w:shd w:val="clear" w:color="auto" w:fill="FFFFFF"/>
        </w:rPr>
        <w:t xml:space="preserve"> có trách nhiệm thi hành Quyết định này</w:t>
      </w:r>
      <w:r w:rsidRPr="006607C9">
        <w:rPr>
          <w:rFonts w:ascii="Times New Roman" w:hAnsi="Times New Roman"/>
          <w:spacing w:val="-2"/>
          <w:sz w:val="28"/>
        </w:rPr>
        <w:t>./.</w:t>
      </w:r>
    </w:p>
    <w:tbl>
      <w:tblPr>
        <w:tblW w:w="5000" w:type="pct"/>
        <w:tblLook w:val="01E0" w:firstRow="1" w:lastRow="1" w:firstColumn="1" w:lastColumn="1" w:noHBand="0" w:noVBand="0"/>
      </w:tblPr>
      <w:tblGrid>
        <w:gridCol w:w="4395"/>
        <w:gridCol w:w="4960"/>
      </w:tblGrid>
      <w:tr w:rsidR="00D874FB" w:rsidRPr="006E4EEB" w14:paraId="07B5BD21" w14:textId="77777777" w:rsidTr="00FC1366">
        <w:trPr>
          <w:trHeight w:val="62"/>
        </w:trPr>
        <w:tc>
          <w:tcPr>
            <w:tcW w:w="2349" w:type="pct"/>
          </w:tcPr>
          <w:p w14:paraId="45FDFCD8" w14:textId="77777777" w:rsidR="00D874FB" w:rsidRDefault="00D874FB" w:rsidP="00F87D28">
            <w:pPr>
              <w:widowControl w:val="0"/>
              <w:jc w:val="both"/>
              <w:rPr>
                <w:bCs/>
                <w:iCs/>
                <w:sz w:val="24"/>
                <w:szCs w:val="24"/>
                <w:lang w:val="it-IT"/>
              </w:rPr>
            </w:pPr>
            <w:r w:rsidRPr="006950C5">
              <w:rPr>
                <w:b/>
                <w:bCs/>
                <w:i/>
                <w:iCs/>
                <w:sz w:val="24"/>
                <w:szCs w:val="24"/>
                <w:lang w:val="it-IT"/>
              </w:rPr>
              <w:t>Nơi nhận</w:t>
            </w:r>
            <w:r w:rsidRPr="006950C5">
              <w:rPr>
                <w:bCs/>
                <w:iCs/>
                <w:sz w:val="24"/>
                <w:szCs w:val="24"/>
                <w:lang w:val="it-IT"/>
              </w:rPr>
              <w:t>:</w:t>
            </w:r>
          </w:p>
          <w:p w14:paraId="50E41749" w14:textId="24B64223" w:rsidR="00243F6F" w:rsidRPr="00243F6F" w:rsidRDefault="00243F6F" w:rsidP="00F87D28">
            <w:pPr>
              <w:widowControl w:val="0"/>
              <w:jc w:val="both"/>
              <w:rPr>
                <w:sz w:val="24"/>
                <w:szCs w:val="24"/>
                <w:lang w:val="it-IT"/>
              </w:rPr>
            </w:pPr>
            <w:r w:rsidRPr="00243F6F">
              <w:rPr>
                <w:sz w:val="24"/>
                <w:szCs w:val="24"/>
                <w:lang w:val="it-IT"/>
              </w:rPr>
              <w:t>- Sở Nội vụ (b/c);</w:t>
            </w:r>
          </w:p>
          <w:p w14:paraId="3E60D70C" w14:textId="284801AA" w:rsidR="00243F6F" w:rsidRPr="00243F6F" w:rsidRDefault="00243F6F" w:rsidP="00F87D28">
            <w:pPr>
              <w:widowControl w:val="0"/>
              <w:jc w:val="both"/>
              <w:rPr>
                <w:sz w:val="24"/>
                <w:szCs w:val="24"/>
                <w:lang w:val="it-IT"/>
              </w:rPr>
            </w:pPr>
            <w:r w:rsidRPr="00243F6F">
              <w:rPr>
                <w:sz w:val="24"/>
                <w:szCs w:val="24"/>
                <w:lang w:val="it-IT"/>
              </w:rPr>
              <w:t>- Sở Tư pháp (b/c);</w:t>
            </w:r>
          </w:p>
          <w:p w14:paraId="0F6EF38A" w14:textId="692E8CA3" w:rsidR="00A409CB" w:rsidRDefault="00A409CB" w:rsidP="00F87D28">
            <w:pPr>
              <w:widowControl w:val="0"/>
              <w:rPr>
                <w:color w:val="000000" w:themeColor="text1"/>
                <w:sz w:val="22"/>
              </w:rPr>
            </w:pPr>
            <w:r w:rsidRPr="004D7D31">
              <w:rPr>
                <w:color w:val="000000" w:themeColor="text1"/>
                <w:sz w:val="22"/>
              </w:rPr>
              <w:t>- T</w:t>
            </w:r>
            <w:r>
              <w:rPr>
                <w:color w:val="000000" w:themeColor="text1"/>
                <w:sz w:val="22"/>
              </w:rPr>
              <w:t>hường trực</w:t>
            </w:r>
            <w:r w:rsidRPr="004D7D31">
              <w:rPr>
                <w:color w:val="000000" w:themeColor="text1"/>
                <w:sz w:val="22"/>
              </w:rPr>
              <w:t xml:space="preserve"> Đảng ủy</w:t>
            </w:r>
            <w:r>
              <w:rPr>
                <w:color w:val="000000" w:themeColor="text1"/>
                <w:sz w:val="22"/>
              </w:rPr>
              <w:t xml:space="preserve"> </w:t>
            </w:r>
            <w:r w:rsidR="001905BB">
              <w:rPr>
                <w:color w:val="000000" w:themeColor="text1"/>
                <w:sz w:val="22"/>
              </w:rPr>
              <w:t>xã</w:t>
            </w:r>
            <w:r w:rsidRPr="004D7D31">
              <w:rPr>
                <w:color w:val="000000" w:themeColor="text1"/>
                <w:sz w:val="22"/>
              </w:rPr>
              <w:t xml:space="preserve">; </w:t>
            </w:r>
          </w:p>
          <w:p w14:paraId="529DC5E4" w14:textId="6BDFAA25" w:rsidR="00A409CB" w:rsidRDefault="00A409CB" w:rsidP="00F87D28">
            <w:pPr>
              <w:widowControl w:val="0"/>
              <w:rPr>
                <w:color w:val="000000" w:themeColor="text1"/>
                <w:sz w:val="22"/>
              </w:rPr>
            </w:pPr>
            <w:r>
              <w:rPr>
                <w:color w:val="000000" w:themeColor="text1"/>
                <w:sz w:val="22"/>
              </w:rPr>
              <w:t xml:space="preserve">- </w:t>
            </w:r>
            <w:r w:rsidRPr="004D7D31">
              <w:rPr>
                <w:color w:val="000000" w:themeColor="text1"/>
                <w:sz w:val="22"/>
              </w:rPr>
              <w:t>T</w:t>
            </w:r>
            <w:r>
              <w:rPr>
                <w:color w:val="000000" w:themeColor="text1"/>
                <w:sz w:val="22"/>
              </w:rPr>
              <w:t xml:space="preserve">hường trực </w:t>
            </w:r>
            <w:r w:rsidRPr="004D7D31">
              <w:rPr>
                <w:color w:val="000000" w:themeColor="text1"/>
                <w:sz w:val="22"/>
              </w:rPr>
              <w:t>HĐND</w:t>
            </w:r>
            <w:r>
              <w:rPr>
                <w:color w:val="000000" w:themeColor="text1"/>
                <w:sz w:val="22"/>
              </w:rPr>
              <w:t xml:space="preserve"> </w:t>
            </w:r>
            <w:r w:rsidR="001905BB">
              <w:rPr>
                <w:color w:val="000000" w:themeColor="text1"/>
                <w:sz w:val="22"/>
              </w:rPr>
              <w:t>xã</w:t>
            </w:r>
            <w:r w:rsidRPr="004D7D31">
              <w:rPr>
                <w:color w:val="000000" w:themeColor="text1"/>
                <w:sz w:val="22"/>
              </w:rPr>
              <w:t xml:space="preserve">; </w:t>
            </w:r>
          </w:p>
          <w:p w14:paraId="3B872880" w14:textId="114BD10B" w:rsidR="00B42B6D" w:rsidRPr="004D7D31" w:rsidRDefault="00B42B6D" w:rsidP="00F87D28">
            <w:pPr>
              <w:widowControl w:val="0"/>
              <w:rPr>
                <w:color w:val="000000" w:themeColor="text1"/>
                <w:sz w:val="22"/>
              </w:rPr>
            </w:pPr>
            <w:r w:rsidRPr="004D7D31">
              <w:rPr>
                <w:color w:val="000000" w:themeColor="text1"/>
                <w:sz w:val="22"/>
              </w:rPr>
              <w:t xml:space="preserve">- </w:t>
            </w:r>
            <w:r>
              <w:rPr>
                <w:color w:val="000000" w:themeColor="text1"/>
                <w:sz w:val="22"/>
              </w:rPr>
              <w:t>Lãnh đạo</w:t>
            </w:r>
            <w:r w:rsidRPr="004D7D31">
              <w:rPr>
                <w:color w:val="000000" w:themeColor="text1"/>
                <w:sz w:val="22"/>
              </w:rPr>
              <w:t xml:space="preserve"> UBND </w:t>
            </w:r>
            <w:r>
              <w:rPr>
                <w:color w:val="000000" w:themeColor="text1"/>
                <w:sz w:val="22"/>
              </w:rPr>
              <w:t>xã</w:t>
            </w:r>
            <w:r w:rsidRPr="004D7D31">
              <w:rPr>
                <w:color w:val="000000" w:themeColor="text1"/>
                <w:sz w:val="22"/>
              </w:rPr>
              <w:t>;</w:t>
            </w:r>
          </w:p>
          <w:p w14:paraId="09BDA03C" w14:textId="59779223" w:rsidR="00A409CB" w:rsidRPr="004D7D31" w:rsidRDefault="00A409CB" w:rsidP="00F87D28">
            <w:pPr>
              <w:widowControl w:val="0"/>
              <w:rPr>
                <w:color w:val="000000" w:themeColor="text1"/>
                <w:sz w:val="22"/>
              </w:rPr>
            </w:pPr>
            <w:r w:rsidRPr="004D7D31">
              <w:rPr>
                <w:color w:val="000000" w:themeColor="text1"/>
                <w:sz w:val="22"/>
              </w:rPr>
              <w:t xml:space="preserve">- </w:t>
            </w:r>
            <w:r w:rsidR="005E28D3">
              <w:rPr>
                <w:color w:val="000000" w:themeColor="text1"/>
                <w:sz w:val="22"/>
              </w:rPr>
              <w:t xml:space="preserve">Ủy ban MTTQ Việt Nam </w:t>
            </w:r>
            <w:r w:rsidR="001905BB">
              <w:rPr>
                <w:color w:val="000000" w:themeColor="text1"/>
                <w:sz w:val="22"/>
              </w:rPr>
              <w:t>xã</w:t>
            </w:r>
            <w:r w:rsidR="005E28D3">
              <w:rPr>
                <w:color w:val="000000" w:themeColor="text1"/>
                <w:sz w:val="22"/>
              </w:rPr>
              <w:t>;</w:t>
            </w:r>
            <w:r w:rsidRPr="004D7D31">
              <w:rPr>
                <w:color w:val="000000" w:themeColor="text1"/>
                <w:sz w:val="22"/>
              </w:rPr>
              <w:t xml:space="preserve"> </w:t>
            </w:r>
          </w:p>
          <w:p w14:paraId="14C9EB56" w14:textId="4D0FF86F" w:rsidR="00A409CB" w:rsidRDefault="00A409CB" w:rsidP="00F87D28">
            <w:pPr>
              <w:widowControl w:val="0"/>
              <w:rPr>
                <w:color w:val="000000" w:themeColor="text1"/>
                <w:sz w:val="22"/>
              </w:rPr>
            </w:pPr>
            <w:r>
              <w:rPr>
                <w:color w:val="000000" w:themeColor="text1"/>
                <w:sz w:val="22"/>
              </w:rPr>
              <w:t xml:space="preserve">- Các cơ quan, </w:t>
            </w:r>
            <w:r w:rsidR="00B42B6D">
              <w:rPr>
                <w:color w:val="000000" w:themeColor="text1"/>
                <w:sz w:val="22"/>
              </w:rPr>
              <w:t>đơn vị</w:t>
            </w:r>
            <w:r>
              <w:rPr>
                <w:color w:val="000000" w:themeColor="text1"/>
                <w:sz w:val="22"/>
              </w:rPr>
              <w:t xml:space="preserve">, đoàn thể trên địa bàn </w:t>
            </w:r>
            <w:r w:rsidR="001905BB">
              <w:rPr>
                <w:color w:val="000000" w:themeColor="text1"/>
                <w:sz w:val="22"/>
              </w:rPr>
              <w:t>xã</w:t>
            </w:r>
            <w:r>
              <w:rPr>
                <w:color w:val="000000" w:themeColor="text1"/>
                <w:sz w:val="22"/>
              </w:rPr>
              <w:t>;</w:t>
            </w:r>
          </w:p>
          <w:p w14:paraId="2155F220" w14:textId="5128F283" w:rsidR="00A409CB" w:rsidRPr="004D7D31" w:rsidRDefault="00A409CB" w:rsidP="00F87D28">
            <w:pPr>
              <w:widowControl w:val="0"/>
              <w:rPr>
                <w:color w:val="000000" w:themeColor="text1"/>
                <w:sz w:val="22"/>
              </w:rPr>
            </w:pPr>
            <w:r>
              <w:rPr>
                <w:color w:val="000000" w:themeColor="text1"/>
                <w:sz w:val="22"/>
              </w:rPr>
              <w:t xml:space="preserve">- </w:t>
            </w:r>
            <w:r w:rsidR="00CF4CAB">
              <w:rPr>
                <w:color w:val="000000" w:themeColor="text1"/>
                <w:sz w:val="22"/>
              </w:rPr>
              <w:t>Các</w:t>
            </w:r>
            <w:r>
              <w:rPr>
                <w:color w:val="000000" w:themeColor="text1"/>
                <w:sz w:val="22"/>
              </w:rPr>
              <w:t xml:space="preserve"> </w:t>
            </w:r>
            <w:r w:rsidR="00B42B6D">
              <w:rPr>
                <w:color w:val="000000" w:themeColor="text1"/>
                <w:sz w:val="22"/>
              </w:rPr>
              <w:t>xóm trên địa bàn xã</w:t>
            </w:r>
            <w:r>
              <w:rPr>
                <w:color w:val="000000" w:themeColor="text1"/>
                <w:sz w:val="22"/>
              </w:rPr>
              <w:t>;</w:t>
            </w:r>
          </w:p>
          <w:p w14:paraId="7670DC1D" w14:textId="29DFFB04" w:rsidR="005E28D3" w:rsidRDefault="00A409CB" w:rsidP="00F87D28">
            <w:pPr>
              <w:widowControl w:val="0"/>
              <w:rPr>
                <w:color w:val="000000" w:themeColor="text1"/>
                <w:sz w:val="22"/>
              </w:rPr>
            </w:pPr>
            <w:r w:rsidRPr="004D7D31">
              <w:rPr>
                <w:color w:val="000000" w:themeColor="text1"/>
                <w:sz w:val="22"/>
              </w:rPr>
              <w:t>-</w:t>
            </w:r>
            <w:r>
              <w:rPr>
                <w:color w:val="000000" w:themeColor="text1"/>
                <w:sz w:val="22"/>
              </w:rPr>
              <w:t xml:space="preserve"> Trang</w:t>
            </w:r>
            <w:r w:rsidRPr="004D7D31">
              <w:rPr>
                <w:color w:val="000000" w:themeColor="text1"/>
                <w:sz w:val="22"/>
              </w:rPr>
              <w:t xml:space="preserve"> thông tin điện tử </w:t>
            </w:r>
            <w:r w:rsidR="001905BB">
              <w:rPr>
                <w:color w:val="000000" w:themeColor="text1"/>
                <w:sz w:val="22"/>
              </w:rPr>
              <w:t>xã</w:t>
            </w:r>
            <w:r w:rsidR="00B42B6D">
              <w:rPr>
                <w:color w:val="000000" w:themeColor="text1"/>
                <w:sz w:val="22"/>
              </w:rPr>
              <w:t xml:space="preserve"> (đăng tải)</w:t>
            </w:r>
            <w:r w:rsidRPr="004D7D31">
              <w:rPr>
                <w:color w:val="000000" w:themeColor="text1"/>
                <w:sz w:val="22"/>
              </w:rPr>
              <w:t>;</w:t>
            </w:r>
          </w:p>
          <w:p w14:paraId="37CF7797" w14:textId="78BAA0D3" w:rsidR="00A409CB" w:rsidRPr="004D7D31" w:rsidRDefault="00A409CB" w:rsidP="00F87D28">
            <w:pPr>
              <w:widowControl w:val="0"/>
              <w:rPr>
                <w:color w:val="000000" w:themeColor="text1"/>
                <w:sz w:val="22"/>
              </w:rPr>
            </w:pPr>
            <w:r>
              <w:rPr>
                <w:color w:val="000000" w:themeColor="text1"/>
                <w:sz w:val="22"/>
              </w:rPr>
              <w:t>- Lưu: VT, VHXH.</w:t>
            </w:r>
          </w:p>
          <w:p w14:paraId="14A7898F" w14:textId="77777777" w:rsidR="00D874FB" w:rsidRPr="006E4EEB" w:rsidRDefault="00D874FB" w:rsidP="00F87D28">
            <w:pPr>
              <w:widowControl w:val="0"/>
              <w:jc w:val="both"/>
              <w:rPr>
                <w:b/>
                <w:bCs/>
                <w:sz w:val="24"/>
                <w:szCs w:val="24"/>
                <w:lang w:val="it-IT"/>
              </w:rPr>
            </w:pPr>
          </w:p>
        </w:tc>
        <w:tc>
          <w:tcPr>
            <w:tcW w:w="2651" w:type="pct"/>
          </w:tcPr>
          <w:p w14:paraId="10EA46EB" w14:textId="77777777" w:rsidR="00E86879" w:rsidRDefault="00E86879" w:rsidP="00F87D28">
            <w:pPr>
              <w:widowControl w:val="0"/>
              <w:jc w:val="center"/>
              <w:rPr>
                <w:b/>
                <w:bCs/>
                <w:szCs w:val="24"/>
                <w:lang w:val="it-IT"/>
              </w:rPr>
            </w:pPr>
            <w:r>
              <w:rPr>
                <w:b/>
                <w:bCs/>
                <w:szCs w:val="24"/>
                <w:lang w:val="it-IT"/>
              </w:rPr>
              <w:t>TM. ỦY BAN NHÂN DÂN</w:t>
            </w:r>
          </w:p>
          <w:p w14:paraId="7A54E154" w14:textId="43E9DC49" w:rsidR="00D874FB" w:rsidRDefault="00273258" w:rsidP="00F87D28">
            <w:pPr>
              <w:widowControl w:val="0"/>
              <w:jc w:val="center"/>
              <w:rPr>
                <w:b/>
                <w:bCs/>
                <w:szCs w:val="24"/>
                <w:lang w:val="it-IT"/>
              </w:rPr>
            </w:pPr>
            <w:r>
              <w:rPr>
                <w:b/>
                <w:bCs/>
                <w:szCs w:val="24"/>
                <w:lang w:val="it-IT"/>
              </w:rPr>
              <w:t>CHỦ TỊCH</w:t>
            </w:r>
          </w:p>
          <w:p w14:paraId="25553E11" w14:textId="77777777" w:rsidR="00D874FB" w:rsidRDefault="00D874FB" w:rsidP="00F87D28">
            <w:pPr>
              <w:widowControl w:val="0"/>
              <w:jc w:val="center"/>
              <w:rPr>
                <w:lang w:val="it-IT"/>
              </w:rPr>
            </w:pPr>
          </w:p>
          <w:p w14:paraId="523AD10A" w14:textId="77777777" w:rsidR="002D4F32" w:rsidRDefault="002D4F32" w:rsidP="00F87D28">
            <w:pPr>
              <w:widowControl w:val="0"/>
              <w:jc w:val="center"/>
              <w:rPr>
                <w:lang w:val="it-IT"/>
              </w:rPr>
            </w:pPr>
          </w:p>
          <w:p w14:paraId="357255AF" w14:textId="77777777" w:rsidR="00382D75" w:rsidRDefault="00382D75" w:rsidP="00F87D28">
            <w:pPr>
              <w:widowControl w:val="0"/>
              <w:jc w:val="center"/>
              <w:rPr>
                <w:lang w:val="it-IT"/>
              </w:rPr>
            </w:pPr>
          </w:p>
          <w:p w14:paraId="3E2E5D84" w14:textId="77777777" w:rsidR="009B4D74" w:rsidRDefault="009B4D74" w:rsidP="00F87D28">
            <w:pPr>
              <w:widowControl w:val="0"/>
              <w:jc w:val="center"/>
              <w:rPr>
                <w:lang w:val="it-IT"/>
              </w:rPr>
            </w:pPr>
          </w:p>
          <w:p w14:paraId="7E4DE75F" w14:textId="77777777" w:rsidR="00D874FB" w:rsidRPr="006E4EEB" w:rsidRDefault="009A51D1" w:rsidP="00F87D28">
            <w:pPr>
              <w:widowControl w:val="0"/>
              <w:tabs>
                <w:tab w:val="left" w:pos="240"/>
              </w:tabs>
              <w:rPr>
                <w:lang w:val="it-IT"/>
              </w:rPr>
            </w:pPr>
            <w:r>
              <w:rPr>
                <w:lang w:val="it-IT"/>
              </w:rPr>
              <w:tab/>
            </w:r>
          </w:p>
          <w:p w14:paraId="0DB22EB0" w14:textId="07AEB9F5" w:rsidR="00346786" w:rsidRPr="006E4EEB" w:rsidRDefault="00B42B6D" w:rsidP="00F87D28">
            <w:pPr>
              <w:widowControl w:val="0"/>
              <w:spacing w:after="120"/>
              <w:jc w:val="center"/>
              <w:rPr>
                <w:b/>
                <w:bCs/>
                <w:lang w:val="it-IT"/>
              </w:rPr>
            </w:pPr>
            <w:r>
              <w:rPr>
                <w:b/>
                <w:bCs/>
                <w:lang w:val="it-IT"/>
              </w:rPr>
              <w:t>Trần Mạnh Tuấn</w:t>
            </w:r>
          </w:p>
        </w:tc>
      </w:tr>
    </w:tbl>
    <w:p w14:paraId="5454ED87" w14:textId="77777777" w:rsidR="00346786" w:rsidRDefault="00346786" w:rsidP="00F87D28">
      <w:pPr>
        <w:widowControl w:val="0"/>
        <w:jc w:val="center"/>
        <w:rPr>
          <w:b/>
          <w:bCs/>
          <w:lang w:val="it-IT"/>
        </w:rPr>
      </w:pPr>
    </w:p>
    <w:p w14:paraId="5B30202F" w14:textId="77777777" w:rsidR="00346786" w:rsidRDefault="00346786" w:rsidP="00F87D28">
      <w:pPr>
        <w:widowControl w:val="0"/>
        <w:jc w:val="center"/>
        <w:rPr>
          <w:b/>
          <w:bCs/>
          <w:lang w:val="it-IT"/>
        </w:rPr>
      </w:pPr>
    </w:p>
    <w:p w14:paraId="69766AF7" w14:textId="77777777" w:rsidR="00346786" w:rsidRDefault="00346786" w:rsidP="00F87D28">
      <w:pPr>
        <w:widowControl w:val="0"/>
        <w:jc w:val="center"/>
        <w:rPr>
          <w:b/>
          <w:bCs/>
          <w:lang w:val="it-IT"/>
        </w:rPr>
      </w:pPr>
    </w:p>
    <w:p w14:paraId="373188B5" w14:textId="77777777" w:rsidR="00346786" w:rsidRDefault="00346786" w:rsidP="00F87D28">
      <w:pPr>
        <w:widowControl w:val="0"/>
        <w:jc w:val="center"/>
        <w:rPr>
          <w:b/>
          <w:bCs/>
          <w:lang w:val="it-IT"/>
        </w:rPr>
      </w:pPr>
    </w:p>
    <w:p w14:paraId="44ABEFC1" w14:textId="77777777" w:rsidR="00346786" w:rsidRDefault="00346786" w:rsidP="00F87D28">
      <w:pPr>
        <w:widowControl w:val="0"/>
        <w:jc w:val="center"/>
        <w:rPr>
          <w:b/>
          <w:bCs/>
          <w:lang w:val="it-IT"/>
        </w:rPr>
      </w:pPr>
    </w:p>
    <w:p w14:paraId="5AC55204" w14:textId="77777777" w:rsidR="00346786" w:rsidRDefault="00346786" w:rsidP="00F87D28">
      <w:pPr>
        <w:widowControl w:val="0"/>
        <w:jc w:val="center"/>
        <w:rPr>
          <w:b/>
          <w:bCs/>
          <w:lang w:val="it-IT"/>
        </w:rPr>
      </w:pPr>
    </w:p>
    <w:p w14:paraId="12DCA5DF" w14:textId="77777777" w:rsidR="00346786" w:rsidRDefault="00346786" w:rsidP="00F87D28">
      <w:pPr>
        <w:widowControl w:val="0"/>
        <w:jc w:val="center"/>
        <w:rPr>
          <w:b/>
          <w:bCs/>
          <w:lang w:val="it-IT"/>
        </w:rPr>
      </w:pPr>
    </w:p>
    <w:p w14:paraId="25C7448A" w14:textId="77777777" w:rsidR="00346786" w:rsidRDefault="00346786" w:rsidP="00F87D28">
      <w:pPr>
        <w:widowControl w:val="0"/>
        <w:jc w:val="center"/>
        <w:rPr>
          <w:b/>
          <w:bCs/>
          <w:lang w:val="it-IT"/>
        </w:rPr>
      </w:pPr>
    </w:p>
    <w:p w14:paraId="6DF0EC3A" w14:textId="77777777" w:rsidR="00346786" w:rsidRDefault="00346786" w:rsidP="00F87D28">
      <w:pPr>
        <w:widowControl w:val="0"/>
        <w:jc w:val="center"/>
        <w:rPr>
          <w:b/>
          <w:bCs/>
          <w:lang w:val="it-IT"/>
        </w:rPr>
      </w:pPr>
    </w:p>
    <w:p w14:paraId="6F19C2CC" w14:textId="77777777" w:rsidR="00346786" w:rsidRDefault="00346786" w:rsidP="00F87D28">
      <w:pPr>
        <w:widowControl w:val="0"/>
        <w:jc w:val="center"/>
        <w:rPr>
          <w:b/>
          <w:bCs/>
          <w:lang w:val="it-IT"/>
        </w:rPr>
      </w:pPr>
    </w:p>
    <w:p w14:paraId="6CA7E66E" w14:textId="77777777" w:rsidR="00346786" w:rsidRDefault="00346786" w:rsidP="00F87D28">
      <w:pPr>
        <w:widowControl w:val="0"/>
        <w:jc w:val="center"/>
        <w:rPr>
          <w:b/>
          <w:bCs/>
          <w:lang w:val="it-IT"/>
        </w:rPr>
      </w:pPr>
    </w:p>
    <w:p w14:paraId="2F6911E8" w14:textId="77777777" w:rsidR="00346786" w:rsidRDefault="00346786" w:rsidP="00F87D28">
      <w:pPr>
        <w:widowControl w:val="0"/>
        <w:jc w:val="center"/>
        <w:rPr>
          <w:b/>
          <w:bCs/>
          <w:lang w:val="it-IT"/>
        </w:rPr>
      </w:pPr>
    </w:p>
    <w:p w14:paraId="046200E8" w14:textId="77777777" w:rsidR="00346786" w:rsidRDefault="00346786" w:rsidP="00F87D28">
      <w:pPr>
        <w:widowControl w:val="0"/>
        <w:jc w:val="center"/>
        <w:rPr>
          <w:b/>
          <w:bCs/>
          <w:lang w:val="it-IT"/>
        </w:rPr>
      </w:pPr>
    </w:p>
    <w:p w14:paraId="4FBF7946" w14:textId="77777777" w:rsidR="00346786" w:rsidRDefault="00346786" w:rsidP="00F87D28">
      <w:pPr>
        <w:widowControl w:val="0"/>
        <w:jc w:val="center"/>
        <w:rPr>
          <w:b/>
          <w:bCs/>
          <w:lang w:val="it-IT"/>
        </w:rPr>
      </w:pPr>
    </w:p>
    <w:p w14:paraId="285AD96F" w14:textId="77777777" w:rsidR="00346786" w:rsidRDefault="00346786" w:rsidP="00F87D28">
      <w:pPr>
        <w:widowControl w:val="0"/>
        <w:jc w:val="center"/>
        <w:rPr>
          <w:b/>
          <w:bCs/>
          <w:lang w:val="it-IT"/>
        </w:rPr>
      </w:pPr>
    </w:p>
    <w:p w14:paraId="7903403E" w14:textId="5FBD4DC4" w:rsidR="008F1E68" w:rsidRDefault="008F1E68" w:rsidP="00F87D28">
      <w:pPr>
        <w:widowControl w:val="0"/>
        <w:spacing w:after="200" w:line="276" w:lineRule="auto"/>
        <w:rPr>
          <w:b/>
          <w:bCs/>
          <w:lang w:val="it-IT"/>
        </w:rPr>
      </w:pPr>
      <w:r>
        <w:rPr>
          <w:b/>
          <w:bCs/>
          <w:lang w:val="it-IT"/>
        </w:rPr>
        <w:br w:type="page"/>
      </w:r>
    </w:p>
    <w:tbl>
      <w:tblPr>
        <w:tblW w:w="9180" w:type="dxa"/>
        <w:tblLook w:val="01E0" w:firstRow="1" w:lastRow="1" w:firstColumn="1" w:lastColumn="1" w:noHBand="0" w:noVBand="0"/>
      </w:tblPr>
      <w:tblGrid>
        <w:gridCol w:w="3510"/>
        <w:gridCol w:w="5670"/>
      </w:tblGrid>
      <w:tr w:rsidR="00346786" w:rsidRPr="00780A24" w14:paraId="5CBB9AED" w14:textId="77777777" w:rsidTr="00346786">
        <w:trPr>
          <w:trHeight w:val="62"/>
        </w:trPr>
        <w:tc>
          <w:tcPr>
            <w:tcW w:w="3510" w:type="dxa"/>
          </w:tcPr>
          <w:p w14:paraId="507F5806" w14:textId="77777777" w:rsidR="00346786" w:rsidRPr="00780A24" w:rsidRDefault="00346786" w:rsidP="00F87D28">
            <w:pPr>
              <w:widowControl w:val="0"/>
              <w:jc w:val="center"/>
              <w:rPr>
                <w:b/>
                <w:bCs/>
                <w:lang w:val="it-IT"/>
              </w:rPr>
            </w:pPr>
            <w:r w:rsidRPr="00780A24">
              <w:rPr>
                <w:b/>
                <w:bCs/>
                <w:lang w:val="it-IT"/>
              </w:rPr>
              <w:lastRenderedPageBreak/>
              <w:t>ỦY BAN NHÂN DÂN</w:t>
            </w:r>
          </w:p>
          <w:p w14:paraId="4060BCF7" w14:textId="73032D1B" w:rsidR="00346786" w:rsidRPr="00780A24" w:rsidRDefault="001905BB" w:rsidP="00F87D28">
            <w:pPr>
              <w:widowControl w:val="0"/>
              <w:jc w:val="center"/>
              <w:rPr>
                <w:b/>
                <w:bCs/>
                <w:lang w:val="it-IT"/>
              </w:rPr>
            </w:pPr>
            <w:r>
              <w:rPr>
                <w:b/>
                <w:bCs/>
                <w:lang w:val="it-IT"/>
              </w:rPr>
              <w:t>XÃ</w:t>
            </w:r>
            <w:r w:rsidR="00346786" w:rsidRPr="00780A24">
              <w:rPr>
                <w:b/>
                <w:bCs/>
                <w:lang w:val="it-IT"/>
              </w:rPr>
              <w:t xml:space="preserve"> </w:t>
            </w:r>
            <w:r>
              <w:rPr>
                <w:b/>
                <w:bCs/>
                <w:lang w:val="it-IT"/>
              </w:rPr>
              <w:t>QUANG SƠN</w:t>
            </w:r>
          </w:p>
          <w:p w14:paraId="5A3E20F4" w14:textId="77777777" w:rsidR="00346786" w:rsidRPr="00780A24" w:rsidRDefault="00346786" w:rsidP="00F87D28">
            <w:pPr>
              <w:widowControl w:val="0"/>
              <w:jc w:val="both"/>
              <w:rPr>
                <w:b/>
                <w:bCs/>
                <w:i/>
                <w:iCs/>
                <w:sz w:val="24"/>
                <w:szCs w:val="24"/>
                <w:lang w:val="it-IT"/>
              </w:rPr>
            </w:pPr>
            <w:r w:rsidRPr="00780A24">
              <w:rPr>
                <w:b/>
                <w:bCs/>
                <w:i/>
                <w:iCs/>
                <w:noProof/>
                <w:sz w:val="24"/>
                <w:szCs w:val="24"/>
              </w:rPr>
              <mc:AlternateContent>
                <mc:Choice Requires="wps">
                  <w:drawing>
                    <wp:anchor distT="0" distB="0" distL="114300" distR="114300" simplePos="0" relativeHeight="251657216" behindDoc="0" locked="0" layoutInCell="1" allowOverlap="1" wp14:anchorId="243365BE" wp14:editId="62D301B0">
                      <wp:simplePos x="0" y="0"/>
                      <wp:positionH relativeFrom="column">
                        <wp:posOffset>702945</wp:posOffset>
                      </wp:positionH>
                      <wp:positionV relativeFrom="paragraph">
                        <wp:posOffset>15875</wp:posOffset>
                      </wp:positionV>
                      <wp:extent cx="790575" cy="0"/>
                      <wp:effectExtent l="0" t="0" r="28575" b="19050"/>
                      <wp:wrapNone/>
                      <wp:docPr id="48303637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0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3544C2" id="AutoShape 4" o:spid="_x0000_s1026" type="#_x0000_t32" style="position:absolute;margin-left:55.35pt;margin-top:1.25pt;width:62.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YXzJAIAAEI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"/>
                  </w:pict>
                </mc:Fallback>
              </mc:AlternateContent>
            </w:r>
          </w:p>
          <w:p w14:paraId="1C830696" w14:textId="77777777" w:rsidR="00346786" w:rsidRPr="00780A24" w:rsidRDefault="00346786" w:rsidP="00F87D28">
            <w:pPr>
              <w:widowControl w:val="0"/>
              <w:jc w:val="both"/>
              <w:rPr>
                <w:b/>
                <w:bCs/>
                <w:i/>
                <w:iCs/>
                <w:sz w:val="24"/>
                <w:szCs w:val="24"/>
                <w:lang w:val="it-IT"/>
              </w:rPr>
            </w:pPr>
          </w:p>
        </w:tc>
        <w:tc>
          <w:tcPr>
            <w:tcW w:w="5670" w:type="dxa"/>
          </w:tcPr>
          <w:p w14:paraId="69A06914" w14:textId="5D69AFE2" w:rsidR="00346786" w:rsidRPr="00B65194" w:rsidRDefault="00346786" w:rsidP="00F87D28">
            <w:pPr>
              <w:widowControl w:val="0"/>
              <w:jc w:val="center"/>
              <w:rPr>
                <w:b/>
                <w:bCs/>
                <w:sz w:val="26"/>
                <w:szCs w:val="26"/>
                <w:lang w:val="it-IT"/>
              </w:rPr>
            </w:pPr>
            <w:r w:rsidRPr="00B65194">
              <w:rPr>
                <w:b/>
                <w:bCs/>
                <w:sz w:val="26"/>
                <w:szCs w:val="26"/>
                <w:lang w:val="it-IT"/>
              </w:rPr>
              <w:t xml:space="preserve">CỘNG HÒA </w:t>
            </w:r>
            <w:r w:rsidR="00B65194" w:rsidRPr="00B65194">
              <w:rPr>
                <w:b/>
                <w:bCs/>
                <w:sz w:val="26"/>
                <w:szCs w:val="26"/>
                <w:lang w:val="it-IT"/>
              </w:rPr>
              <w:t xml:space="preserve">XÃ </w:t>
            </w:r>
            <w:r w:rsidRPr="00B65194">
              <w:rPr>
                <w:b/>
                <w:bCs/>
                <w:sz w:val="26"/>
                <w:szCs w:val="26"/>
                <w:lang w:val="it-IT"/>
              </w:rPr>
              <w:t>HỘI CHỦ NGHĨA VIỆT NAM</w:t>
            </w:r>
          </w:p>
          <w:p w14:paraId="49EC1422" w14:textId="77777777" w:rsidR="00346786" w:rsidRPr="00780A24" w:rsidRDefault="00346786" w:rsidP="00F87D28">
            <w:pPr>
              <w:widowControl w:val="0"/>
              <w:jc w:val="center"/>
              <w:rPr>
                <w:b/>
                <w:bCs/>
                <w:szCs w:val="24"/>
                <w:lang w:val="it-IT"/>
              </w:rPr>
            </w:pPr>
            <w:r w:rsidRPr="00780A24">
              <w:rPr>
                <w:b/>
                <w:bCs/>
                <w:szCs w:val="24"/>
                <w:lang w:val="it-IT"/>
              </w:rPr>
              <w:t>Độc lập - Tự do - Hạnh phúc</w:t>
            </w:r>
          </w:p>
          <w:p w14:paraId="00CD3D76" w14:textId="77777777" w:rsidR="00346786" w:rsidRPr="00780A24" w:rsidRDefault="00346786" w:rsidP="00F87D28">
            <w:pPr>
              <w:widowControl w:val="0"/>
              <w:rPr>
                <w:b/>
                <w:bCs/>
                <w:szCs w:val="24"/>
                <w:lang w:val="it-IT"/>
              </w:rPr>
            </w:pPr>
            <w:r w:rsidRPr="00780A24">
              <w:rPr>
                <w:b/>
                <w:bCs/>
                <w:noProof/>
                <w:szCs w:val="24"/>
              </w:rPr>
              <mc:AlternateContent>
                <mc:Choice Requires="wps">
                  <w:drawing>
                    <wp:anchor distT="0" distB="0" distL="114300" distR="114300" simplePos="0" relativeHeight="251658240" behindDoc="0" locked="0" layoutInCell="1" allowOverlap="1" wp14:anchorId="53F4AAB5" wp14:editId="6C45BF90">
                      <wp:simplePos x="0" y="0"/>
                      <wp:positionH relativeFrom="column">
                        <wp:posOffset>641350</wp:posOffset>
                      </wp:positionH>
                      <wp:positionV relativeFrom="paragraph">
                        <wp:posOffset>15545</wp:posOffset>
                      </wp:positionV>
                      <wp:extent cx="2143125" cy="0"/>
                      <wp:effectExtent l="0" t="0" r="0" b="0"/>
                      <wp:wrapNone/>
                      <wp:docPr id="1267466988" name="Straight Connector 1267466988"/>
                      <wp:cNvGraphicFramePr/>
                      <a:graphic xmlns:a="http://schemas.openxmlformats.org/drawingml/2006/main">
                        <a:graphicData uri="http://schemas.microsoft.com/office/word/2010/wordprocessingShape">
                          <wps:wsp>
                            <wps:cNvCnPr/>
                            <wps:spPr>
                              <a:xfrm>
                                <a:off x="0" y="0"/>
                                <a:ext cx="2143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8D148D5" id="Straight Connector 1267466988"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50.5pt,1.2pt" to="219.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" strokecolor="black [3040]"/>
                  </w:pict>
                </mc:Fallback>
              </mc:AlternateContent>
            </w:r>
          </w:p>
        </w:tc>
      </w:tr>
    </w:tbl>
    <w:p w14:paraId="61F94C9E" w14:textId="4C1A0DE9" w:rsidR="00E0421F" w:rsidRPr="00E0421F" w:rsidRDefault="00E0421F" w:rsidP="00566ECF">
      <w:pPr>
        <w:widowControl w:val="0"/>
        <w:jc w:val="center"/>
        <w:rPr>
          <w:b/>
          <w:bCs/>
          <w:lang w:val="it-IT"/>
        </w:rPr>
      </w:pPr>
      <w:r w:rsidRPr="00E0421F">
        <w:rPr>
          <w:b/>
          <w:bCs/>
          <w:lang w:val="it-IT"/>
        </w:rPr>
        <w:t>QUY CHẾ</w:t>
      </w:r>
    </w:p>
    <w:p w14:paraId="6FF78998" w14:textId="3433D3EF" w:rsidR="00FC4792" w:rsidRPr="00274F28" w:rsidRDefault="00E0421F" w:rsidP="00566ECF">
      <w:pPr>
        <w:widowControl w:val="0"/>
        <w:jc w:val="center"/>
        <w:rPr>
          <w:b/>
          <w:bCs/>
          <w:lang w:val="it-IT"/>
        </w:rPr>
      </w:pPr>
      <w:r w:rsidRPr="00E0421F">
        <w:rPr>
          <w:b/>
          <w:bCs/>
          <w:lang w:val="it-IT"/>
        </w:rPr>
        <w:t xml:space="preserve">Thực hiện dân chủ </w:t>
      </w:r>
      <w:r w:rsidR="006747EE">
        <w:rPr>
          <w:b/>
          <w:bCs/>
          <w:lang w:val="it-IT"/>
        </w:rPr>
        <w:t xml:space="preserve">ở </w:t>
      </w:r>
      <w:r w:rsidRPr="00E0421F">
        <w:rPr>
          <w:b/>
          <w:bCs/>
          <w:lang w:val="it-IT"/>
        </w:rPr>
        <w:t xml:space="preserve">cơ sở </w:t>
      </w:r>
      <w:r w:rsidR="00FC4792">
        <w:rPr>
          <w:b/>
        </w:rPr>
        <w:t xml:space="preserve">trên địa bàn </w:t>
      </w:r>
      <w:r w:rsidR="001905BB">
        <w:rPr>
          <w:b/>
        </w:rPr>
        <w:t>xã</w:t>
      </w:r>
      <w:r w:rsidR="008C3B20">
        <w:rPr>
          <w:b/>
        </w:rPr>
        <w:t xml:space="preserve"> </w:t>
      </w:r>
      <w:r w:rsidR="001905BB">
        <w:rPr>
          <w:b/>
        </w:rPr>
        <w:t>Quang Sơn</w:t>
      </w:r>
      <w:r w:rsidR="00EA0719">
        <w:rPr>
          <w:b/>
        </w:rPr>
        <w:t>, tỉnh Thái Nguyên</w:t>
      </w:r>
    </w:p>
    <w:p w14:paraId="2D63AF8F" w14:textId="77777777" w:rsidR="00274F28" w:rsidRDefault="008F08D3" w:rsidP="00566ECF">
      <w:pPr>
        <w:widowControl w:val="0"/>
        <w:jc w:val="center"/>
        <w:rPr>
          <w:rFonts w:asciiTheme="minorHAnsi" w:hAnsiTheme="minorHAnsi"/>
          <w:i/>
          <w:iCs/>
        </w:rPr>
      </w:pPr>
      <w:r w:rsidRPr="008C3B20">
        <w:rPr>
          <w:rFonts w:ascii="Times New Roman Italic" w:hAnsi="Times New Roman Italic"/>
          <w:i/>
          <w:iCs/>
          <w:lang w:val="vi-VN"/>
        </w:rPr>
        <w:t>(Kèm theo Quyết định số</w:t>
      </w:r>
      <w:r w:rsidR="008C3B20" w:rsidRPr="008C3B20">
        <w:rPr>
          <w:rFonts w:ascii="Times New Roman Italic" w:hAnsi="Times New Roman Italic"/>
          <w:i/>
          <w:iCs/>
        </w:rPr>
        <w:t>:</w:t>
      </w:r>
      <w:r w:rsidRPr="008C3B20">
        <w:rPr>
          <w:rFonts w:ascii="Times New Roman Italic" w:hAnsi="Times New Roman Italic"/>
          <w:i/>
          <w:iCs/>
        </w:rPr>
        <w:t xml:space="preserve">  </w:t>
      </w:r>
      <w:r w:rsidR="0084237D">
        <w:rPr>
          <w:rFonts w:ascii="Times New Roman Italic" w:hAnsi="Times New Roman Italic"/>
          <w:i/>
          <w:iCs/>
        </w:rPr>
        <w:t xml:space="preserve"> </w:t>
      </w:r>
      <w:r w:rsidR="00666BE0">
        <w:rPr>
          <w:rFonts w:ascii="Times New Roman Italic" w:hAnsi="Times New Roman Italic"/>
          <w:i/>
          <w:iCs/>
        </w:rPr>
        <w:t xml:space="preserve">   </w:t>
      </w:r>
      <w:r w:rsidR="0084237D">
        <w:rPr>
          <w:rFonts w:ascii="Times New Roman Italic" w:hAnsi="Times New Roman Italic"/>
          <w:i/>
          <w:iCs/>
        </w:rPr>
        <w:t xml:space="preserve"> </w:t>
      </w:r>
      <w:r w:rsidRPr="008C3B20">
        <w:rPr>
          <w:rFonts w:ascii="Times New Roman Italic" w:hAnsi="Times New Roman Italic"/>
          <w:i/>
          <w:iCs/>
        </w:rPr>
        <w:t xml:space="preserve"> </w:t>
      </w:r>
      <w:r w:rsidR="00E86879">
        <w:rPr>
          <w:rFonts w:ascii="Times New Roman Italic" w:hAnsi="Times New Roman Italic"/>
          <w:i/>
          <w:iCs/>
        </w:rPr>
        <w:t>/2026</w:t>
      </w:r>
      <w:r w:rsidRPr="008C3B20">
        <w:rPr>
          <w:rFonts w:ascii="Times New Roman Italic" w:hAnsi="Times New Roman Italic"/>
          <w:i/>
          <w:iCs/>
        </w:rPr>
        <w:t>/Q</w:t>
      </w:r>
      <w:r w:rsidR="008C3B20" w:rsidRPr="008C3B20">
        <w:rPr>
          <w:rFonts w:ascii="Times New Roman Italic" w:hAnsi="Times New Roman Italic"/>
          <w:i/>
          <w:iCs/>
        </w:rPr>
        <w:t>Đ</w:t>
      </w:r>
      <w:r w:rsidRPr="008C3B20">
        <w:rPr>
          <w:rFonts w:ascii="Times New Roman Italic" w:hAnsi="Times New Roman Italic"/>
          <w:i/>
          <w:iCs/>
        </w:rPr>
        <w:t>-UBND</w:t>
      </w:r>
      <w:r w:rsidRPr="008C3B20">
        <w:rPr>
          <w:rFonts w:ascii="Times New Roman Italic" w:hAnsi="Times New Roman Italic"/>
          <w:i/>
          <w:iCs/>
          <w:lang w:val="vi-VN"/>
        </w:rPr>
        <w:t xml:space="preserve"> ngày</w:t>
      </w:r>
      <w:r w:rsidRPr="008C3B20">
        <w:rPr>
          <w:rFonts w:ascii="Times New Roman Italic" w:hAnsi="Times New Roman Italic"/>
          <w:i/>
          <w:iCs/>
        </w:rPr>
        <w:t xml:space="preserve">   </w:t>
      </w:r>
      <w:r w:rsidR="00666BE0">
        <w:rPr>
          <w:rFonts w:ascii="Times New Roman Italic" w:hAnsi="Times New Roman Italic"/>
          <w:i/>
          <w:iCs/>
        </w:rPr>
        <w:t xml:space="preserve"> </w:t>
      </w:r>
      <w:r w:rsidRPr="008C3B20">
        <w:rPr>
          <w:rFonts w:ascii="Times New Roman Italic" w:hAnsi="Times New Roman Italic"/>
          <w:i/>
          <w:iCs/>
        </w:rPr>
        <w:t xml:space="preserve">  /</w:t>
      </w:r>
      <w:r w:rsidR="00274F28">
        <w:rPr>
          <w:rFonts w:ascii="Times New Roman Italic" w:hAnsi="Times New Roman Italic"/>
          <w:i/>
          <w:iCs/>
        </w:rPr>
        <w:t>9</w:t>
      </w:r>
      <w:r w:rsidRPr="008C3B20">
        <w:rPr>
          <w:rFonts w:ascii="Times New Roman Italic" w:hAnsi="Times New Roman Italic"/>
          <w:i/>
          <w:iCs/>
        </w:rPr>
        <w:t>/</w:t>
      </w:r>
      <w:r w:rsidRPr="008C3B20">
        <w:rPr>
          <w:rFonts w:ascii="Times New Roman Italic" w:hAnsi="Times New Roman Italic"/>
          <w:i/>
          <w:iCs/>
          <w:lang w:val="vi-VN"/>
        </w:rPr>
        <w:t>202</w:t>
      </w:r>
      <w:r w:rsidRPr="008C3B20">
        <w:rPr>
          <w:rFonts w:ascii="Times New Roman Italic" w:hAnsi="Times New Roman Italic"/>
          <w:i/>
          <w:iCs/>
        </w:rPr>
        <w:t>6</w:t>
      </w:r>
      <w:r w:rsidRPr="008C3B20">
        <w:rPr>
          <w:rFonts w:ascii="Times New Roman Italic" w:hAnsi="Times New Roman Italic"/>
          <w:i/>
          <w:iCs/>
          <w:lang w:val="vi-VN"/>
        </w:rPr>
        <w:t xml:space="preserve"> </w:t>
      </w:r>
    </w:p>
    <w:p w14:paraId="514D5B9A" w14:textId="6452DCCF" w:rsidR="00FC4792" w:rsidRPr="008C3B20" w:rsidRDefault="008F08D3" w:rsidP="00566ECF">
      <w:pPr>
        <w:widowControl w:val="0"/>
        <w:jc w:val="center"/>
        <w:rPr>
          <w:rFonts w:ascii="Times New Roman Italic" w:hAnsi="Times New Roman Italic"/>
          <w:i/>
          <w:iCs/>
        </w:rPr>
      </w:pPr>
      <w:r w:rsidRPr="008C3B20">
        <w:rPr>
          <w:rFonts w:ascii="Times New Roman Italic" w:hAnsi="Times New Roman Italic"/>
          <w:i/>
          <w:iCs/>
          <w:lang w:val="vi-VN"/>
        </w:rPr>
        <w:t xml:space="preserve">của </w:t>
      </w:r>
      <w:r w:rsidRPr="008C3B20">
        <w:rPr>
          <w:rFonts w:ascii="Times New Roman Italic" w:hAnsi="Times New Roman Italic"/>
          <w:i/>
          <w:iCs/>
        </w:rPr>
        <w:t xml:space="preserve">UBND </w:t>
      </w:r>
      <w:r w:rsidR="001905BB">
        <w:rPr>
          <w:rFonts w:ascii="Times New Roman Italic" w:hAnsi="Times New Roman Italic"/>
          <w:i/>
          <w:iCs/>
        </w:rPr>
        <w:t>xã</w:t>
      </w:r>
      <w:r w:rsidR="008C3B20" w:rsidRPr="008C3B20">
        <w:rPr>
          <w:rFonts w:ascii="Times New Roman Italic" w:hAnsi="Times New Roman Italic"/>
          <w:i/>
          <w:iCs/>
        </w:rPr>
        <w:t xml:space="preserve"> </w:t>
      </w:r>
      <w:r w:rsidR="001905BB">
        <w:rPr>
          <w:rFonts w:ascii="Times New Roman Italic" w:hAnsi="Times New Roman Italic"/>
          <w:i/>
          <w:iCs/>
        </w:rPr>
        <w:t>Quang Sơn</w:t>
      </w:r>
      <w:r w:rsidRPr="008C3B20">
        <w:rPr>
          <w:rFonts w:ascii="Times New Roman Italic" w:hAnsi="Times New Roman Italic"/>
          <w:i/>
          <w:iCs/>
          <w:lang w:val="vi-VN"/>
        </w:rPr>
        <w:t>)</w:t>
      </w:r>
    </w:p>
    <w:p w14:paraId="3A0A0A72" w14:textId="168CA287" w:rsidR="00D03471" w:rsidRDefault="00274F28" w:rsidP="00A25E8C">
      <w:pPr>
        <w:widowControl w:val="0"/>
        <w:spacing w:line="240" w:lineRule="exact"/>
        <w:jc w:val="center"/>
        <w:rPr>
          <w:b/>
          <w:bCs/>
          <w:lang w:val="it-IT"/>
        </w:rPr>
      </w:pPr>
      <w:r>
        <w:rPr>
          <w:b/>
          <w:bCs/>
          <w:noProof/>
          <w:lang w:val="it-IT"/>
        </w:rPr>
        <mc:AlternateContent>
          <mc:Choice Requires="wps">
            <w:drawing>
              <wp:anchor distT="0" distB="0" distL="114300" distR="114300" simplePos="0" relativeHeight="251659776" behindDoc="0" locked="0" layoutInCell="1" allowOverlap="1" wp14:anchorId="2C43C706" wp14:editId="3908E63B">
                <wp:simplePos x="0" y="0"/>
                <wp:positionH relativeFrom="column">
                  <wp:posOffset>1844040</wp:posOffset>
                </wp:positionH>
                <wp:positionV relativeFrom="paragraph">
                  <wp:posOffset>29210</wp:posOffset>
                </wp:positionV>
                <wp:extent cx="2171700" cy="0"/>
                <wp:effectExtent l="0" t="0" r="0" b="0"/>
                <wp:wrapNone/>
                <wp:docPr id="1449291682" name="Straight Connector 6"/>
                <wp:cNvGraphicFramePr/>
                <a:graphic xmlns:a="http://schemas.openxmlformats.org/drawingml/2006/main">
                  <a:graphicData uri="http://schemas.microsoft.com/office/word/2010/wordprocessingShape">
                    <wps:wsp>
                      <wps:cNvCnPr/>
                      <wps:spPr>
                        <a:xfrm>
                          <a:off x="0" y="0"/>
                          <a:ext cx="217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8E8039E" id="Straight Connector 6"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145.2pt,2.3pt" to="316.2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" strokecolor="black [3040]"/>
            </w:pict>
          </mc:Fallback>
        </mc:AlternateContent>
      </w:r>
    </w:p>
    <w:p w14:paraId="776FC816" w14:textId="376508A9" w:rsidR="00DA7745" w:rsidRPr="00DA7745" w:rsidRDefault="00DA7745" w:rsidP="00566ECF">
      <w:pPr>
        <w:widowControl w:val="0"/>
        <w:spacing w:before="60" w:after="60" w:line="360" w:lineRule="exact"/>
        <w:jc w:val="center"/>
        <w:rPr>
          <w:b/>
          <w:bCs/>
          <w:lang w:val="it-IT"/>
        </w:rPr>
      </w:pPr>
      <w:r w:rsidRPr="00DA7745">
        <w:rPr>
          <w:b/>
          <w:bCs/>
          <w:lang w:val="it-IT"/>
        </w:rPr>
        <w:t>Chương I</w:t>
      </w:r>
    </w:p>
    <w:p w14:paraId="165BDF11" w14:textId="77777777" w:rsidR="00DA7745" w:rsidRDefault="00DA7745" w:rsidP="00566ECF">
      <w:pPr>
        <w:widowControl w:val="0"/>
        <w:spacing w:before="60" w:after="60" w:line="360" w:lineRule="exact"/>
        <w:jc w:val="center"/>
        <w:rPr>
          <w:b/>
          <w:bCs/>
          <w:lang w:val="it-IT"/>
        </w:rPr>
      </w:pPr>
      <w:r w:rsidRPr="00DA7745">
        <w:rPr>
          <w:b/>
          <w:bCs/>
          <w:lang w:val="it-IT"/>
        </w:rPr>
        <w:t>NHỮNG QUY ĐỊNH CHUNG</w:t>
      </w:r>
    </w:p>
    <w:p w14:paraId="77C3FE95" w14:textId="77777777" w:rsidR="00D17793" w:rsidRPr="00D17793" w:rsidRDefault="00D17793" w:rsidP="00566ECF">
      <w:pPr>
        <w:widowControl w:val="0"/>
        <w:spacing w:before="60" w:after="60" w:line="360" w:lineRule="exact"/>
        <w:ind w:firstLine="720"/>
        <w:jc w:val="both"/>
        <w:rPr>
          <w:b/>
          <w:bCs/>
        </w:rPr>
      </w:pPr>
      <w:r w:rsidRPr="00D17793">
        <w:rPr>
          <w:b/>
          <w:bCs/>
        </w:rPr>
        <w:t xml:space="preserve">Điều 1. Phạm vi điều chỉnh </w:t>
      </w:r>
    </w:p>
    <w:p w14:paraId="181A0002" w14:textId="24D544CB" w:rsidR="00D17793" w:rsidRDefault="00D17793" w:rsidP="00566ECF">
      <w:pPr>
        <w:widowControl w:val="0"/>
        <w:spacing w:before="60" w:after="60" w:line="360" w:lineRule="exact"/>
        <w:ind w:firstLine="720"/>
        <w:jc w:val="both"/>
        <w:rPr>
          <w:spacing w:val="-4"/>
        </w:rPr>
      </w:pPr>
      <w:r w:rsidRPr="00B951AB">
        <w:rPr>
          <w:spacing w:val="-4"/>
        </w:rPr>
        <w:t xml:space="preserve">Quy chế này quy định về nội dung, cách thức thực hiện dân chủ </w:t>
      </w:r>
      <w:r w:rsidR="00FE23A6">
        <w:rPr>
          <w:spacing w:val="-4"/>
        </w:rPr>
        <w:t xml:space="preserve">ở cơ sở trên địa bàn </w:t>
      </w:r>
      <w:r w:rsidR="001905BB">
        <w:rPr>
          <w:spacing w:val="-4"/>
        </w:rPr>
        <w:t>xã</w:t>
      </w:r>
      <w:r w:rsidR="008C3B20">
        <w:rPr>
          <w:spacing w:val="-4"/>
        </w:rPr>
        <w:t xml:space="preserve"> </w:t>
      </w:r>
      <w:r w:rsidR="001905BB">
        <w:rPr>
          <w:spacing w:val="-4"/>
        </w:rPr>
        <w:t>Quang Sơn</w:t>
      </w:r>
      <w:r w:rsidRPr="00B951AB">
        <w:rPr>
          <w:spacing w:val="-4"/>
        </w:rPr>
        <w:t xml:space="preserve"> làm cơ sở để công dân kiểm tra, giám sát việc thực hiện; quyền và nghĩa vụ của công dân trong thực hiện dân chủ ở cơ sở</w:t>
      </w:r>
      <w:r w:rsidR="009B4D74" w:rsidRPr="00B951AB">
        <w:rPr>
          <w:spacing w:val="-4"/>
        </w:rPr>
        <w:t>.</w:t>
      </w:r>
    </w:p>
    <w:p w14:paraId="5F8C2D95" w14:textId="0CCA482C" w:rsidR="00824C3E" w:rsidRDefault="00824C3E" w:rsidP="00566ECF">
      <w:pPr>
        <w:widowControl w:val="0"/>
        <w:spacing w:before="60" w:after="60" w:line="360" w:lineRule="exact"/>
        <w:ind w:firstLine="720"/>
        <w:jc w:val="both"/>
        <w:rPr>
          <w:bCs/>
          <w:spacing w:val="-4"/>
        </w:rPr>
      </w:pPr>
      <w:r w:rsidRPr="00824C3E">
        <w:rPr>
          <w:b/>
          <w:bCs/>
          <w:spacing w:val="-4"/>
        </w:rPr>
        <w:t xml:space="preserve">Điều 2. </w:t>
      </w:r>
      <w:r w:rsidRPr="0010653F">
        <w:rPr>
          <w:b/>
          <w:bCs/>
          <w:spacing w:val="-4"/>
        </w:rPr>
        <w:t>Giải thích từ ngữ</w:t>
      </w:r>
      <w:r w:rsidRPr="00824C3E">
        <w:rPr>
          <w:bCs/>
          <w:spacing w:val="-4"/>
        </w:rPr>
        <w:t xml:space="preserve"> </w:t>
      </w:r>
    </w:p>
    <w:p w14:paraId="6FAAEF74" w14:textId="18DB7B00" w:rsidR="00824C3E" w:rsidRDefault="00824C3E" w:rsidP="00566ECF">
      <w:pPr>
        <w:widowControl w:val="0"/>
        <w:spacing w:before="60" w:after="60" w:line="360" w:lineRule="exact"/>
        <w:ind w:firstLine="720"/>
        <w:jc w:val="both"/>
        <w:rPr>
          <w:bCs/>
          <w:spacing w:val="-4"/>
        </w:rPr>
      </w:pPr>
      <w:r w:rsidRPr="00824C3E">
        <w:rPr>
          <w:bCs/>
          <w:spacing w:val="-4"/>
        </w:rPr>
        <w:t xml:space="preserve">1. Cơ sở là </w:t>
      </w:r>
      <w:r w:rsidR="00E86879">
        <w:rPr>
          <w:bCs/>
          <w:spacing w:val="-4"/>
        </w:rPr>
        <w:t xml:space="preserve">xã, </w:t>
      </w:r>
      <w:r w:rsidR="00F87D28">
        <w:rPr>
          <w:bCs/>
          <w:spacing w:val="-4"/>
        </w:rPr>
        <w:t>phường</w:t>
      </w:r>
      <w:r w:rsidR="00E86879">
        <w:rPr>
          <w:bCs/>
          <w:spacing w:val="-4"/>
        </w:rPr>
        <w:t xml:space="preserve">, </w:t>
      </w:r>
      <w:r w:rsidR="001908F9">
        <w:rPr>
          <w:bCs/>
          <w:spacing w:val="-4"/>
        </w:rPr>
        <w:t>đặc khu</w:t>
      </w:r>
      <w:r w:rsidRPr="00824C3E">
        <w:rPr>
          <w:bCs/>
          <w:spacing w:val="-4"/>
        </w:rPr>
        <w:t xml:space="preserve"> (sau đây gọi chung là cấp</w:t>
      </w:r>
      <w:r w:rsidR="00E86879">
        <w:rPr>
          <w:bCs/>
          <w:spacing w:val="-4"/>
        </w:rPr>
        <w:t xml:space="preserve"> xã</w:t>
      </w:r>
      <w:r w:rsidRPr="00824C3E">
        <w:rPr>
          <w:bCs/>
          <w:spacing w:val="-4"/>
        </w:rPr>
        <w:t>) và cộ</w:t>
      </w:r>
      <w:r w:rsidR="00FA5293">
        <w:rPr>
          <w:bCs/>
          <w:spacing w:val="-4"/>
        </w:rPr>
        <w:t>ng đồng dân cư trên địa bàn cấp</w:t>
      </w:r>
      <w:r w:rsidR="00E86879">
        <w:rPr>
          <w:bCs/>
          <w:spacing w:val="-4"/>
        </w:rPr>
        <w:t xml:space="preserve"> xã.</w:t>
      </w:r>
      <w:r w:rsidRPr="00824C3E">
        <w:rPr>
          <w:bCs/>
          <w:spacing w:val="-4"/>
        </w:rPr>
        <w:t xml:space="preserve"> </w:t>
      </w:r>
    </w:p>
    <w:p w14:paraId="246D0FED" w14:textId="77777777" w:rsidR="00824C3E" w:rsidRDefault="00824C3E" w:rsidP="00566ECF">
      <w:pPr>
        <w:widowControl w:val="0"/>
        <w:spacing w:before="60" w:after="60" w:line="360" w:lineRule="exact"/>
        <w:ind w:firstLine="720"/>
        <w:jc w:val="both"/>
        <w:rPr>
          <w:bCs/>
          <w:spacing w:val="-4"/>
        </w:rPr>
      </w:pPr>
      <w:r w:rsidRPr="00824C3E">
        <w:rPr>
          <w:bCs/>
          <w:spacing w:val="-4"/>
        </w:rPr>
        <w:t xml:space="preserve">2. Thực hiện dân chủ ở cơ sở là phương thức phát huy quyền làm chủ của Nhân dân, để công dân được thông tin, thể hiện ý chí, nguyện vọng, chính kiến của mình thông qua việc thảo luận, tham gia ý kiến, quyết định và kiểm tra, giám sát các vấn đề ở cơ sở theo quy định của Hiến pháp và pháp luật. </w:t>
      </w:r>
    </w:p>
    <w:p w14:paraId="0CD10B8C" w14:textId="19ED67FE" w:rsidR="00824C3E" w:rsidRPr="00824C3E" w:rsidRDefault="00824C3E" w:rsidP="00566ECF">
      <w:pPr>
        <w:widowControl w:val="0"/>
        <w:spacing w:before="60" w:after="60" w:line="360" w:lineRule="exact"/>
        <w:ind w:firstLine="720"/>
        <w:jc w:val="both"/>
        <w:rPr>
          <w:bCs/>
          <w:spacing w:val="-4"/>
        </w:rPr>
      </w:pPr>
      <w:r w:rsidRPr="00824C3E">
        <w:rPr>
          <w:bCs/>
          <w:spacing w:val="-4"/>
        </w:rPr>
        <w:t xml:space="preserve">3. Cộng đồng dân cư là nhóm công dân Việt Nam sinh sống trên cùng địa bàn thôn, làng, ấp, bản, buôn, bon, phum, sóc (sau đây gọi chung là thôn), </w:t>
      </w:r>
      <w:r w:rsidR="00B81DFE">
        <w:rPr>
          <w:bCs/>
          <w:spacing w:val="-4"/>
        </w:rPr>
        <w:t>xóm</w:t>
      </w:r>
      <w:r w:rsidRPr="00824C3E">
        <w:rPr>
          <w:bCs/>
          <w:spacing w:val="-4"/>
        </w:rPr>
        <w:t xml:space="preserve">, khu phố, khối phố, khóm, tiểu khu (sau đây gọi chung là </w:t>
      </w:r>
      <w:r w:rsidR="00B81DFE">
        <w:rPr>
          <w:bCs/>
          <w:spacing w:val="-4"/>
        </w:rPr>
        <w:t>xóm</w:t>
      </w:r>
      <w:r w:rsidRPr="00824C3E">
        <w:rPr>
          <w:bCs/>
          <w:spacing w:val="-4"/>
        </w:rPr>
        <w:t>).</w:t>
      </w:r>
    </w:p>
    <w:p w14:paraId="4D874A1D" w14:textId="64BA77C5" w:rsidR="00D17793" w:rsidRPr="00D17793" w:rsidRDefault="00D17793" w:rsidP="00566ECF">
      <w:pPr>
        <w:widowControl w:val="0"/>
        <w:spacing w:before="60" w:after="60" w:line="360" w:lineRule="exact"/>
        <w:ind w:firstLine="720"/>
        <w:jc w:val="both"/>
        <w:rPr>
          <w:b/>
          <w:bCs/>
        </w:rPr>
      </w:pPr>
      <w:r w:rsidRPr="00D17793">
        <w:rPr>
          <w:b/>
          <w:bCs/>
        </w:rPr>
        <w:t xml:space="preserve">Điều </w:t>
      </w:r>
      <w:r w:rsidR="00824C3E">
        <w:rPr>
          <w:b/>
          <w:bCs/>
        </w:rPr>
        <w:t>3</w:t>
      </w:r>
      <w:r w:rsidRPr="00D17793">
        <w:rPr>
          <w:b/>
          <w:bCs/>
        </w:rPr>
        <w:t xml:space="preserve">. Nguyên tắc thực hiện dân chủ ở cơ sở </w:t>
      </w:r>
    </w:p>
    <w:p w14:paraId="727C713F" w14:textId="3E904FDA" w:rsidR="00D17793" w:rsidRDefault="00D17793" w:rsidP="00566ECF">
      <w:pPr>
        <w:widowControl w:val="0"/>
        <w:spacing w:before="60" w:after="60" w:line="360" w:lineRule="exact"/>
        <w:ind w:firstLine="720"/>
        <w:jc w:val="both"/>
      </w:pPr>
      <w:r>
        <w:t>1. Bảo đảm quyền của công dân</w:t>
      </w:r>
      <w:r w:rsidR="00B951AB">
        <w:t xml:space="preserve"> </w:t>
      </w:r>
      <w:r>
        <w:t xml:space="preserve">được biết, tham gia ý kiến, quyết định và kiểm tra, giám sát việc thực hiện dân chủ ở cơ sở. </w:t>
      </w:r>
    </w:p>
    <w:p w14:paraId="5647CAE5" w14:textId="27C31E6A" w:rsidR="00D17793" w:rsidRDefault="00D17793" w:rsidP="00566ECF">
      <w:pPr>
        <w:widowControl w:val="0"/>
        <w:spacing w:before="60" w:after="60" w:line="360" w:lineRule="exact"/>
        <w:ind w:firstLine="720"/>
        <w:jc w:val="both"/>
      </w:pPr>
      <w:r>
        <w:t xml:space="preserve">2. Bảo đảm sự lãnh đạo của Đảng, quản lý của Nhà nước, vai trò nòng cốt của Mặt trận Tổ quốc Việt Nam và các tổ chức chính trị - </w:t>
      </w:r>
      <w:r w:rsidR="00B65194">
        <w:t>xã</w:t>
      </w:r>
      <w:r>
        <w:t xml:space="preserve"> hội trong thực hiện dân chủ ở cơ sở. </w:t>
      </w:r>
    </w:p>
    <w:p w14:paraId="731D3A87" w14:textId="5C5C5CAA" w:rsidR="00D17793" w:rsidRDefault="00D17793" w:rsidP="00566ECF">
      <w:pPr>
        <w:widowControl w:val="0"/>
        <w:spacing w:before="60" w:after="60" w:line="360" w:lineRule="exact"/>
        <w:ind w:firstLine="720"/>
        <w:jc w:val="both"/>
      </w:pPr>
      <w:r w:rsidRPr="008C3B20">
        <w:rPr>
          <w:spacing w:val="-6"/>
        </w:rPr>
        <w:t>3. Thực hiện dân chủ ở cơ sở trong khuôn khổ Hiến pháp và pháp luật; bảo đảm</w:t>
      </w:r>
      <w:r>
        <w:t xml:space="preserve"> trật tự, kỷ cương, không cản trở hoạt động bình thường của chính quyền địa phương </w:t>
      </w:r>
      <w:r w:rsidR="00A539CA">
        <w:t xml:space="preserve">cấp </w:t>
      </w:r>
      <w:r w:rsidR="00DD614D">
        <w:t>xã</w:t>
      </w:r>
      <w:r>
        <w:t xml:space="preserve">. </w:t>
      </w:r>
    </w:p>
    <w:p w14:paraId="1FFA23B5" w14:textId="77777777" w:rsidR="00D17793" w:rsidRPr="008C3B20" w:rsidRDefault="00D17793" w:rsidP="00566ECF">
      <w:pPr>
        <w:widowControl w:val="0"/>
        <w:spacing w:before="60" w:after="60" w:line="360" w:lineRule="exact"/>
        <w:ind w:firstLine="720"/>
        <w:jc w:val="both"/>
        <w:rPr>
          <w:spacing w:val="-6"/>
        </w:rPr>
      </w:pPr>
      <w:r w:rsidRPr="008C3B20">
        <w:rPr>
          <w:spacing w:val="-6"/>
        </w:rPr>
        <w:t xml:space="preserve">4. Bảo vệ lợi ích của Nhà nước, quyền và lợi ích hợp pháp của tổ chức, cá nhân. </w:t>
      </w:r>
    </w:p>
    <w:p w14:paraId="4A74390E" w14:textId="77777777" w:rsidR="00D17793" w:rsidRDefault="00D17793" w:rsidP="00566ECF">
      <w:pPr>
        <w:widowControl w:val="0"/>
        <w:spacing w:before="60" w:after="60" w:line="360" w:lineRule="exact"/>
        <w:ind w:firstLine="720"/>
        <w:jc w:val="both"/>
      </w:pPr>
      <w:r>
        <w:t xml:space="preserve">5. Bảo đảm công khai, minh bạch, tăng cường trách nhiệm giải trình trong quá trình thực hiện dân chủ ở cơ sở. </w:t>
      </w:r>
    </w:p>
    <w:p w14:paraId="21F5762B" w14:textId="5A38A73A" w:rsidR="00D17793" w:rsidRDefault="00D17793" w:rsidP="00566ECF">
      <w:pPr>
        <w:widowControl w:val="0"/>
        <w:spacing w:before="60" w:after="60" w:line="360" w:lineRule="exact"/>
        <w:ind w:firstLine="720"/>
        <w:jc w:val="both"/>
      </w:pPr>
      <w:r>
        <w:t xml:space="preserve">6. Tôn trọng ý kiến đóng góp của Nhân dân, kịp thời giải quyết kiến nghị, </w:t>
      </w:r>
      <w:r>
        <w:lastRenderedPageBreak/>
        <w:t>phản ánh của Nhân dân.</w:t>
      </w:r>
    </w:p>
    <w:p w14:paraId="70F5380C" w14:textId="1F3F275B" w:rsidR="00D17793" w:rsidRPr="00D17793" w:rsidRDefault="00D17793" w:rsidP="00566ECF">
      <w:pPr>
        <w:widowControl w:val="0"/>
        <w:spacing w:before="60" w:after="60" w:line="360" w:lineRule="exact"/>
        <w:ind w:firstLine="720"/>
        <w:jc w:val="both"/>
        <w:rPr>
          <w:b/>
          <w:bCs/>
        </w:rPr>
      </w:pPr>
      <w:r w:rsidRPr="00D17793">
        <w:rPr>
          <w:b/>
          <w:bCs/>
        </w:rPr>
        <w:t xml:space="preserve">Điều </w:t>
      </w:r>
      <w:r w:rsidR="00824C3E">
        <w:rPr>
          <w:b/>
          <w:bCs/>
        </w:rPr>
        <w:t>4</w:t>
      </w:r>
      <w:r w:rsidRPr="00D17793">
        <w:rPr>
          <w:b/>
          <w:bCs/>
        </w:rPr>
        <w:t xml:space="preserve">. Phạm vi thực hiện dân chủ ở cơ sở </w:t>
      </w:r>
    </w:p>
    <w:p w14:paraId="23276B72" w14:textId="3D8F31FA" w:rsidR="00D17793" w:rsidRDefault="00B56E9A" w:rsidP="00566ECF">
      <w:pPr>
        <w:widowControl w:val="0"/>
        <w:spacing w:before="60" w:after="60" w:line="360" w:lineRule="exact"/>
        <w:ind w:firstLine="720"/>
        <w:jc w:val="both"/>
      </w:pPr>
      <w:r>
        <w:t xml:space="preserve">1. </w:t>
      </w:r>
      <w:r w:rsidR="00D17793" w:rsidRPr="008C3B20">
        <w:t xml:space="preserve">Mọi công dân thực hiện dân chủ </w:t>
      </w:r>
      <w:r w:rsidR="00F74C45" w:rsidRPr="008C3B20">
        <w:t>trên địa bàn</w:t>
      </w:r>
      <w:r w:rsidR="00D17793" w:rsidRPr="008C3B20">
        <w:t xml:space="preserve"> </w:t>
      </w:r>
      <w:r w:rsidR="001905BB">
        <w:t>xã</w:t>
      </w:r>
      <w:r w:rsidR="008C3B20" w:rsidRPr="008C3B20">
        <w:t xml:space="preserve"> </w:t>
      </w:r>
      <w:r w:rsidR="001905BB">
        <w:t>Quang Sơn</w:t>
      </w:r>
      <w:r w:rsidR="00DD614D">
        <w:t xml:space="preserve">, </w:t>
      </w:r>
      <w:r w:rsidR="00E02487">
        <w:t xml:space="preserve">tại </w:t>
      </w:r>
      <w:r w:rsidR="00B81DFE">
        <w:t>xóm</w:t>
      </w:r>
      <w:r w:rsidR="00D17793" w:rsidRPr="008C3B20">
        <w:t xml:space="preserve"> nơi mình cư trú. </w:t>
      </w:r>
    </w:p>
    <w:p w14:paraId="5790F590" w14:textId="67129DFB" w:rsidR="00B56E9A" w:rsidRPr="00B56E9A" w:rsidRDefault="00B56E9A" w:rsidP="00566ECF">
      <w:pPr>
        <w:widowControl w:val="0"/>
        <w:shd w:val="solid" w:color="FFFFFF" w:fill="auto"/>
        <w:spacing w:before="60" w:after="60" w:line="360" w:lineRule="exact"/>
        <w:ind w:firstLine="709"/>
        <w:jc w:val="both"/>
        <w:rPr>
          <w:color w:val="000000" w:themeColor="text1"/>
        </w:rPr>
      </w:pPr>
      <w:r w:rsidRPr="008A1B99">
        <w:rPr>
          <w:color w:val="000000" w:themeColor="text1"/>
          <w:lang w:val="fr-FR"/>
        </w:rPr>
        <w:t xml:space="preserve">2. </w:t>
      </w:r>
      <w:r w:rsidRPr="008A1B99">
        <w:rPr>
          <w:color w:val="000000" w:themeColor="text1"/>
          <w:lang w:val="vi-VN"/>
        </w:rPr>
        <w:t>Công dân là c</w:t>
      </w:r>
      <w:r w:rsidRPr="008A1B99">
        <w:rPr>
          <w:color w:val="000000" w:themeColor="text1"/>
          <w:lang w:val="fr-FR"/>
        </w:rPr>
        <w:t xml:space="preserve">án bộ, công chức, </w:t>
      </w:r>
      <w:r w:rsidR="004371EC">
        <w:rPr>
          <w:color w:val="000000" w:themeColor="text1"/>
          <w:lang w:val="fr-FR"/>
        </w:rPr>
        <w:t xml:space="preserve">viên chức </w:t>
      </w:r>
      <w:r w:rsidRPr="008A1B99">
        <w:rPr>
          <w:color w:val="000000" w:themeColor="text1"/>
          <w:lang w:val="fr-FR"/>
        </w:rPr>
        <w:t xml:space="preserve">người lao động đồng thời thực hiện dân chủ tại cơ quan, đơn vị nơi mình công tác. </w:t>
      </w:r>
    </w:p>
    <w:p w14:paraId="4659C255" w14:textId="22F8DB57" w:rsidR="00D17793" w:rsidRDefault="00D17793" w:rsidP="00566ECF">
      <w:pPr>
        <w:widowControl w:val="0"/>
        <w:spacing w:before="60" w:after="60" w:line="360" w:lineRule="exact"/>
        <w:ind w:firstLine="720"/>
        <w:jc w:val="both"/>
      </w:pPr>
      <w:r w:rsidRPr="00D17793">
        <w:rPr>
          <w:b/>
          <w:bCs/>
        </w:rPr>
        <w:t xml:space="preserve">Điều </w:t>
      </w:r>
      <w:r w:rsidR="00824C3E">
        <w:rPr>
          <w:b/>
          <w:bCs/>
        </w:rPr>
        <w:t>5</w:t>
      </w:r>
      <w:r w:rsidRPr="00D17793">
        <w:rPr>
          <w:b/>
          <w:bCs/>
        </w:rPr>
        <w:t xml:space="preserve">. Quyền của công dân trong thực hiện dân chủ ở cơ sở </w:t>
      </w:r>
    </w:p>
    <w:p w14:paraId="00C1199F" w14:textId="77777777" w:rsidR="00D17793" w:rsidRDefault="00D17793" w:rsidP="00566ECF">
      <w:pPr>
        <w:widowControl w:val="0"/>
        <w:spacing w:before="60" w:after="60" w:line="360" w:lineRule="exact"/>
        <w:ind w:firstLine="720"/>
        <w:jc w:val="both"/>
      </w:pPr>
      <w:r>
        <w:t>1. Được công khai thông tin và yêu cầu cung cấp thông tin đầy đủ, chính xác, kịp thời theo quy định của pháp luật.</w:t>
      </w:r>
    </w:p>
    <w:p w14:paraId="22C0AB53" w14:textId="774CFFB3" w:rsidR="00D17793" w:rsidRDefault="00D17793" w:rsidP="00566ECF">
      <w:pPr>
        <w:widowControl w:val="0"/>
        <w:spacing w:before="60" w:after="60" w:line="360" w:lineRule="exact"/>
        <w:ind w:firstLine="720"/>
        <w:jc w:val="both"/>
      </w:pPr>
      <w:r>
        <w:t xml:space="preserve"> 2. Đề xuất sáng kiến, tham gia ý kiến, bàn và quyết định đối với các nội dung thực hiện dân chủ ở cơ sở theo quy định của Luật </w:t>
      </w:r>
      <w:r w:rsidR="00171234">
        <w:t>Thực hiện dân chủ cơ sở</w:t>
      </w:r>
      <w:r>
        <w:t xml:space="preserve"> và quy định khác của pháp luật có liên quan.</w:t>
      </w:r>
    </w:p>
    <w:p w14:paraId="46584A3D" w14:textId="77777777" w:rsidR="00D17793" w:rsidRDefault="00D17793" w:rsidP="00566ECF">
      <w:pPr>
        <w:widowControl w:val="0"/>
        <w:spacing w:before="60" w:after="60" w:line="360" w:lineRule="exact"/>
        <w:ind w:firstLine="720"/>
        <w:jc w:val="both"/>
      </w:pPr>
      <w:r>
        <w:t xml:space="preserve">3. Kiểm tra, giám sát, kiến nghị, phản ánh, khiếu nại, tố cáo, khởi kiện đối với các quyết định, hành vi vi phạm pháp luật về thực hiện dân chủ ở cơ sở theo quy định của pháp luật. </w:t>
      </w:r>
    </w:p>
    <w:p w14:paraId="2F71391D" w14:textId="4424DC1A" w:rsidR="00D17793" w:rsidRDefault="00D17793" w:rsidP="00566ECF">
      <w:pPr>
        <w:widowControl w:val="0"/>
        <w:spacing w:before="60" w:after="60" w:line="360" w:lineRule="exact"/>
        <w:ind w:firstLine="720"/>
        <w:jc w:val="both"/>
      </w:pPr>
      <w:r>
        <w:t>4. Được công nhận, tôn trọng, bảo vệ và bảo đảm quyền, lợi ích hợp pháp trong thực hiện dân chủ ở cơ sở theo quy định của pháp luật.</w:t>
      </w:r>
    </w:p>
    <w:p w14:paraId="4A8CA43E" w14:textId="5EB1F7F0" w:rsidR="00D17793" w:rsidRPr="00D17793" w:rsidRDefault="00D17793" w:rsidP="00566ECF">
      <w:pPr>
        <w:widowControl w:val="0"/>
        <w:spacing w:before="60" w:after="60" w:line="360" w:lineRule="exact"/>
        <w:ind w:firstLine="720"/>
        <w:jc w:val="both"/>
        <w:rPr>
          <w:b/>
          <w:bCs/>
        </w:rPr>
      </w:pPr>
      <w:r w:rsidRPr="00D17793">
        <w:rPr>
          <w:b/>
          <w:bCs/>
        </w:rPr>
        <w:t xml:space="preserve">Điều </w:t>
      </w:r>
      <w:r w:rsidR="00824C3E">
        <w:rPr>
          <w:b/>
          <w:bCs/>
        </w:rPr>
        <w:t>6</w:t>
      </w:r>
      <w:r w:rsidRPr="00D17793">
        <w:rPr>
          <w:b/>
          <w:bCs/>
        </w:rPr>
        <w:t xml:space="preserve">. Nghĩa vụ của công dân trong thực hiện dân chủ ở cơ sở </w:t>
      </w:r>
    </w:p>
    <w:p w14:paraId="7663096B" w14:textId="77777777" w:rsidR="00D17793" w:rsidRDefault="00D17793" w:rsidP="00566ECF">
      <w:pPr>
        <w:widowControl w:val="0"/>
        <w:spacing w:before="60" w:after="60" w:line="360" w:lineRule="exact"/>
        <w:ind w:firstLine="720"/>
        <w:jc w:val="both"/>
      </w:pPr>
      <w:r>
        <w:t xml:space="preserve">1. Tuân thủ quy định của pháp luật về thực hiện dân chủ ở cơ sở. </w:t>
      </w:r>
    </w:p>
    <w:p w14:paraId="0A7056A3" w14:textId="77777777" w:rsidR="00D17793" w:rsidRDefault="00D17793" w:rsidP="00566ECF">
      <w:pPr>
        <w:widowControl w:val="0"/>
        <w:spacing w:before="60" w:after="60" w:line="360" w:lineRule="exact"/>
        <w:ind w:firstLine="720"/>
        <w:jc w:val="both"/>
      </w:pPr>
      <w:r>
        <w:t xml:space="preserve">2. Tham gia ý kiến về các nội dung được đưa ra lấy ý kiến ở cơ sở theo quy định của Luật Thực hiện dân chủ ở cơ sở, các quy định khác của pháp luật có liên quan và quy định của Quy chế này. </w:t>
      </w:r>
    </w:p>
    <w:p w14:paraId="5BC446A3" w14:textId="77777777" w:rsidR="00A539CA" w:rsidRDefault="00D17793" w:rsidP="00566ECF">
      <w:pPr>
        <w:widowControl w:val="0"/>
        <w:spacing w:before="60" w:after="60" w:line="360" w:lineRule="exact"/>
        <w:ind w:firstLine="720"/>
        <w:jc w:val="both"/>
      </w:pPr>
      <w:r>
        <w:t>3. Chấp hành quyết định của cộng đồng dân cư, chính quyền địa phương.</w:t>
      </w:r>
    </w:p>
    <w:p w14:paraId="4890C164" w14:textId="13D6D593" w:rsidR="00D17793" w:rsidRDefault="00D17793" w:rsidP="00566ECF">
      <w:pPr>
        <w:widowControl w:val="0"/>
        <w:spacing w:before="60" w:after="60" w:line="360" w:lineRule="exact"/>
        <w:ind w:firstLine="720"/>
        <w:jc w:val="both"/>
      </w:pPr>
      <w:r>
        <w:t xml:space="preserve">4. Kịp thời kiến nghị, phản ánh, tố cáo đến cơ quan có thẩm quyền khi phát hiện hành vi vi phạm pháp luật về thực hiện dân chủ ở cơ sở. </w:t>
      </w:r>
    </w:p>
    <w:p w14:paraId="6E8599DE" w14:textId="6DF45A33" w:rsidR="00D17793" w:rsidRDefault="00D17793" w:rsidP="00566ECF">
      <w:pPr>
        <w:widowControl w:val="0"/>
        <w:spacing w:before="60" w:after="60" w:line="360" w:lineRule="exact"/>
        <w:ind w:firstLine="720"/>
        <w:jc w:val="both"/>
      </w:pPr>
      <w:r>
        <w:t xml:space="preserve">5. Tôn trọng và bảo đảm trật tự, an toàn </w:t>
      </w:r>
      <w:r w:rsidR="009709C7">
        <w:t>xã</w:t>
      </w:r>
      <w:r>
        <w:t xml:space="preserve"> hội, lợi ích của Nhà nước, quyền và lợi ích hợp pháp của tổ chức, cá nhân. </w:t>
      </w:r>
    </w:p>
    <w:p w14:paraId="652E3D23" w14:textId="44D0ED15" w:rsidR="00D17793" w:rsidRPr="00D17793" w:rsidRDefault="00D17793" w:rsidP="00566ECF">
      <w:pPr>
        <w:widowControl w:val="0"/>
        <w:spacing w:before="60" w:after="60" w:line="360" w:lineRule="exact"/>
        <w:ind w:firstLine="720"/>
        <w:jc w:val="both"/>
        <w:rPr>
          <w:b/>
          <w:bCs/>
        </w:rPr>
      </w:pPr>
      <w:r w:rsidRPr="00D17793">
        <w:rPr>
          <w:b/>
          <w:bCs/>
        </w:rPr>
        <w:t xml:space="preserve">Điều </w:t>
      </w:r>
      <w:r w:rsidR="00824C3E">
        <w:rPr>
          <w:b/>
          <w:bCs/>
        </w:rPr>
        <w:t>7</w:t>
      </w:r>
      <w:r w:rsidRPr="00D17793">
        <w:rPr>
          <w:b/>
          <w:bCs/>
        </w:rPr>
        <w:t>. Quyền thụ hưởng của công dân</w:t>
      </w:r>
    </w:p>
    <w:p w14:paraId="308C32A2" w14:textId="78822F46" w:rsidR="00D17793" w:rsidRPr="008C3B20" w:rsidRDefault="00D17793" w:rsidP="00566ECF">
      <w:pPr>
        <w:widowControl w:val="0"/>
        <w:spacing w:before="60" w:after="60" w:line="360" w:lineRule="exact"/>
        <w:ind w:firstLine="720"/>
        <w:jc w:val="both"/>
        <w:rPr>
          <w:spacing w:val="-6"/>
        </w:rPr>
      </w:pPr>
      <w:r>
        <w:t xml:space="preserve">1. Được Nhà nước và pháp luật công nhận, tôn trọng, bảo vệ, bảo đảm thực hiện quyền con người, quyền công dân về chính trị, dân sự, kinh tế, văn hóa, </w:t>
      </w:r>
      <w:r w:rsidR="00DD614D">
        <w:t>xã</w:t>
      </w:r>
      <w:r>
        <w:t xml:space="preserve"> hội. Được bảo đảm thực hiện các quyền về thực hiện dân chủ ở cơ sở theo quy </w:t>
      </w:r>
      <w:r w:rsidRPr="008C3B20">
        <w:rPr>
          <w:spacing w:val="-6"/>
        </w:rPr>
        <w:t xml:space="preserve">định của Luật Thực hiện dân chủ ở cơ sở và quy định khác của pháp luật có liên quan. </w:t>
      </w:r>
    </w:p>
    <w:p w14:paraId="670AFDDA" w14:textId="3C5E3729" w:rsidR="00D17793" w:rsidRDefault="00D17793" w:rsidP="00566ECF">
      <w:pPr>
        <w:widowControl w:val="0"/>
        <w:spacing w:before="60" w:after="60" w:line="360" w:lineRule="exact"/>
        <w:ind w:firstLine="720"/>
        <w:jc w:val="both"/>
      </w:pPr>
      <w:r>
        <w:t xml:space="preserve">2. Được thông tin đầy đủ, kịp thời về các quyền và lợi ích hợp pháp, chính sách an sinh </w:t>
      </w:r>
      <w:r w:rsidR="00DD614D">
        <w:t>xã</w:t>
      </w:r>
      <w:r>
        <w:t xml:space="preserve"> hội, phúc lợi </w:t>
      </w:r>
      <w:r w:rsidR="00DD614D">
        <w:t>xã</w:t>
      </w:r>
      <w:r>
        <w:t xml:space="preserve"> hội theo quy định của pháp luật và quyết định của chính quyền địa phương ở nơi mình cư trú. </w:t>
      </w:r>
    </w:p>
    <w:p w14:paraId="04F592FA" w14:textId="3A60288D" w:rsidR="00D17793" w:rsidRDefault="00D17793" w:rsidP="00566ECF">
      <w:pPr>
        <w:widowControl w:val="0"/>
        <w:spacing w:before="60" w:after="60" w:line="360" w:lineRule="exact"/>
        <w:ind w:firstLine="720"/>
        <w:jc w:val="both"/>
      </w:pPr>
      <w:r>
        <w:t xml:space="preserve">3. Được thụ hưởng thành quả đổi mới, phát triển kinh tế - </w:t>
      </w:r>
      <w:r w:rsidR="00740D93">
        <w:t>xã</w:t>
      </w:r>
      <w:r>
        <w:t xml:space="preserve"> hội, chế độ an </w:t>
      </w:r>
      <w:r>
        <w:lastRenderedPageBreak/>
        <w:t xml:space="preserve">sinh </w:t>
      </w:r>
      <w:r w:rsidR="00DD614D">
        <w:t>xã</w:t>
      </w:r>
      <w:r>
        <w:t xml:space="preserve"> hội, sự an toàn, ổn định của đất nước, của địa phương và kết quả thực hiện dân chủ ở nơi mình cư trú. </w:t>
      </w:r>
    </w:p>
    <w:p w14:paraId="49DAEA8F" w14:textId="03DBAA6B" w:rsidR="00D17793" w:rsidRPr="008C3B20" w:rsidRDefault="00D17793" w:rsidP="00566ECF">
      <w:pPr>
        <w:widowControl w:val="0"/>
        <w:spacing w:before="60" w:after="60" w:line="360" w:lineRule="exact"/>
        <w:ind w:firstLine="720"/>
        <w:jc w:val="both"/>
      </w:pPr>
      <w:r w:rsidRPr="00FE72DC">
        <w:rPr>
          <w:spacing w:val="-8"/>
        </w:rPr>
        <w:t xml:space="preserve">4. Được tạo điều kiện để tham gia học tập, công tác, lao động, sản xuất, kinh </w:t>
      </w:r>
      <w:r w:rsidRPr="008C3B20">
        <w:t>doanh, cải thiện và nâng cao đời sống vật chất, tinh thần của bản thân, gia đình và cộng đồng</w:t>
      </w:r>
      <w:r w:rsidR="003701D2" w:rsidRPr="008C3B20">
        <w:t>.</w:t>
      </w:r>
    </w:p>
    <w:p w14:paraId="195A8564" w14:textId="66EBA65F" w:rsidR="003701D2" w:rsidRPr="003701D2" w:rsidRDefault="003701D2" w:rsidP="00566ECF">
      <w:pPr>
        <w:widowControl w:val="0"/>
        <w:spacing w:before="60" w:after="60" w:line="360" w:lineRule="exact"/>
        <w:ind w:firstLine="720"/>
        <w:jc w:val="both"/>
        <w:rPr>
          <w:b/>
          <w:bCs/>
        </w:rPr>
      </w:pPr>
      <w:r w:rsidRPr="003701D2">
        <w:rPr>
          <w:b/>
          <w:bCs/>
        </w:rPr>
        <w:t xml:space="preserve">Điều </w:t>
      </w:r>
      <w:r w:rsidR="00824C3E">
        <w:rPr>
          <w:b/>
          <w:bCs/>
        </w:rPr>
        <w:t>8</w:t>
      </w:r>
      <w:r w:rsidRPr="003701D2">
        <w:rPr>
          <w:b/>
          <w:bCs/>
        </w:rPr>
        <w:t xml:space="preserve">. Các biện pháp bảo đảm thực hiện dân chủ ở cơ sở </w:t>
      </w:r>
    </w:p>
    <w:p w14:paraId="089FC331" w14:textId="77777777" w:rsidR="003701D2" w:rsidRDefault="003701D2" w:rsidP="00566ECF">
      <w:pPr>
        <w:widowControl w:val="0"/>
        <w:spacing w:before="60" w:after="60" w:line="360" w:lineRule="exact"/>
        <w:ind w:firstLine="720"/>
        <w:jc w:val="both"/>
      </w:pPr>
      <w:r>
        <w:t xml:space="preserve">1. Bồi dưỡng nâng cao năng lực chuyên môn, nghiệp vụ cho người được giao nhiệm vụ tổ chức thực hiện pháp luật về thực hiện dân chủ ở cơ sở. </w:t>
      </w:r>
    </w:p>
    <w:p w14:paraId="1FF87483" w14:textId="77777777" w:rsidR="003701D2" w:rsidRDefault="003701D2" w:rsidP="00566ECF">
      <w:pPr>
        <w:widowControl w:val="0"/>
        <w:spacing w:before="60" w:after="60" w:line="360" w:lineRule="exact"/>
        <w:ind w:firstLine="720"/>
        <w:jc w:val="both"/>
      </w:pPr>
      <w:r>
        <w:t xml:space="preserve">2. Tăng cường công tác thông tin, tuyên truyền, phổ biến, giáo dục pháp luật về thực hiện dân chủ ở cơ sở; nâng cao nhận thức cộng đồng về việc bảo đảm thực hiện dân chủ ở cơ sở. </w:t>
      </w:r>
    </w:p>
    <w:p w14:paraId="15B6B144" w14:textId="67778430" w:rsidR="003701D2" w:rsidRDefault="003701D2" w:rsidP="00566ECF">
      <w:pPr>
        <w:widowControl w:val="0"/>
        <w:spacing w:before="60" w:after="60" w:line="360" w:lineRule="exact"/>
        <w:ind w:firstLine="720"/>
        <w:jc w:val="both"/>
      </w:pPr>
      <w:r>
        <w:t>3. Nâng cao trách nhiệm của các cơ quan, đơn vị, tổ chức, vai trò nêu gương của người đứng đầu, cán bộ lãnh đạo, quản lý, đảng viên, cán bộ, công chức, viên chức, người ho</w:t>
      </w:r>
      <w:r w:rsidR="00B7124F">
        <w:t xml:space="preserve">ạt động không chuyên trách </w:t>
      </w:r>
      <w:r w:rsidR="00DD614D">
        <w:t xml:space="preserve">của </w:t>
      </w:r>
      <w:r w:rsidR="001905BB">
        <w:t>xã</w:t>
      </w:r>
      <w:r w:rsidR="00B7124F">
        <w:t xml:space="preserve">, </w:t>
      </w:r>
      <w:r w:rsidR="00B81DFE">
        <w:t>xóm</w:t>
      </w:r>
      <w:r w:rsidR="00DD614D">
        <w:t xml:space="preserve"> </w:t>
      </w:r>
      <w:r>
        <w:t>trong việc thực hiện dân chủ và bảo đảm thực hiện dân chủ ở cơ sở.</w:t>
      </w:r>
    </w:p>
    <w:p w14:paraId="2D7EDE07" w14:textId="77777777" w:rsidR="00FE72DC" w:rsidRDefault="003701D2" w:rsidP="00566ECF">
      <w:pPr>
        <w:widowControl w:val="0"/>
        <w:spacing w:before="60" w:after="60" w:line="360" w:lineRule="exact"/>
        <w:ind w:firstLine="720"/>
        <w:jc w:val="both"/>
      </w:pPr>
      <w:r>
        <w:t xml:space="preserve">4. Kịp thời biểu dương, khen thưởng các gương điển hình, có nhiều thành tích trong việc phát huy và tổ chức thực hiện tốt dân chủ ở cơ sở; phát hiện và xử lý nghiêm cơ quan, đơn vị, tổ chức, cá nhân vi phạm pháp luật về thực hiện dân chủ ở cơ sở. </w:t>
      </w:r>
    </w:p>
    <w:p w14:paraId="434D3AE9" w14:textId="18B6A442" w:rsidR="003701D2" w:rsidRDefault="003701D2" w:rsidP="00566ECF">
      <w:pPr>
        <w:widowControl w:val="0"/>
        <w:spacing w:before="60" w:after="60" w:line="360" w:lineRule="exact"/>
        <w:ind w:firstLine="720"/>
        <w:jc w:val="both"/>
      </w:pPr>
      <w:r>
        <w:t xml:space="preserve">5. Hỗ trợ, khuyến khích ứng dụng công nghệ thông tin, khoa học - kỹ thuật, trang bị phương tiện kỹ thuật và bảo đảm các điều kiện cần thiết khác cho việc tổ chức thực hiện dân chủ ở cơ sở phù hợp với tiến trình xây dựng chính quyền điện tử, chính quyền số, </w:t>
      </w:r>
      <w:r w:rsidR="00DD614D">
        <w:t>xã</w:t>
      </w:r>
      <w:r>
        <w:t xml:space="preserve"> hội số.</w:t>
      </w:r>
    </w:p>
    <w:p w14:paraId="3F4E570A" w14:textId="1E97420A" w:rsidR="003701D2" w:rsidRDefault="003701D2" w:rsidP="00566ECF">
      <w:pPr>
        <w:widowControl w:val="0"/>
        <w:spacing w:before="60" w:after="60" w:line="360" w:lineRule="exact"/>
        <w:ind w:firstLine="720"/>
        <w:jc w:val="both"/>
      </w:pPr>
      <w:r w:rsidRPr="003701D2">
        <w:rPr>
          <w:b/>
          <w:bCs/>
        </w:rPr>
        <w:t xml:space="preserve">Điều </w:t>
      </w:r>
      <w:r w:rsidR="00824C3E">
        <w:rPr>
          <w:b/>
          <w:bCs/>
        </w:rPr>
        <w:t>9</w:t>
      </w:r>
      <w:r w:rsidRPr="003701D2">
        <w:rPr>
          <w:b/>
          <w:bCs/>
        </w:rPr>
        <w:t>. Các hành vi bị nghiêm cấm trong thực hiện dân chủ ở cơ sở</w:t>
      </w:r>
      <w:r>
        <w:t xml:space="preserve"> </w:t>
      </w:r>
    </w:p>
    <w:p w14:paraId="0428F90E" w14:textId="77777777" w:rsidR="003701D2" w:rsidRPr="008C3B20" w:rsidRDefault="003701D2" w:rsidP="00566ECF">
      <w:pPr>
        <w:widowControl w:val="0"/>
        <w:spacing w:before="60" w:after="60" w:line="360" w:lineRule="exact"/>
        <w:ind w:firstLine="720"/>
        <w:jc w:val="both"/>
      </w:pPr>
      <w:r w:rsidRPr="008C3B20">
        <w:t xml:space="preserve">1. Gây khó khăn, phiền hà hoặc cản trở, đe dọa công dân thực hiện dân chủ ở cơ sở. </w:t>
      </w:r>
    </w:p>
    <w:p w14:paraId="6DC517BB" w14:textId="77777777" w:rsidR="003701D2" w:rsidRDefault="003701D2" w:rsidP="00566ECF">
      <w:pPr>
        <w:widowControl w:val="0"/>
        <w:spacing w:before="60" w:after="60" w:line="360" w:lineRule="exact"/>
        <w:ind w:firstLine="720"/>
        <w:jc w:val="both"/>
      </w:pPr>
      <w:r>
        <w:t xml:space="preserve">2. Bao che, cản trở, trù dập hoặc thiếu trách nhiệm trong việc giải quyết kiến nghị, khiếu nại, tố cáo; tiết lộ thông tin về người tố cáo, người cung cấp thông tin về hành vi vi phạm có liên quan đến việc thực hiện dân chủ ở cơ sở. </w:t>
      </w:r>
    </w:p>
    <w:p w14:paraId="6889450D" w14:textId="6C0A99D3" w:rsidR="003701D2" w:rsidRDefault="003701D2" w:rsidP="00566ECF">
      <w:pPr>
        <w:widowControl w:val="0"/>
        <w:spacing w:before="60" w:after="60" w:line="360" w:lineRule="exact"/>
        <w:ind w:firstLine="720"/>
        <w:jc w:val="both"/>
      </w:pPr>
      <w:r>
        <w:t xml:space="preserve">3. Lợi dụng việc thực hiện dân chủ ở cơ sở để thực hiện hành vi xâm phạm an ninh quốc gia, trật tự, an toàn </w:t>
      </w:r>
      <w:r w:rsidR="00740D93">
        <w:t>xã</w:t>
      </w:r>
      <w:r>
        <w:t xml:space="preserve"> hội, xâm phạm lợi ích của Nhà nước, quyền, lợi ích hợp pháp của tổ chức, cá nhân. </w:t>
      </w:r>
    </w:p>
    <w:p w14:paraId="01DD44AE" w14:textId="3D2C536D" w:rsidR="003701D2" w:rsidRDefault="003701D2" w:rsidP="00566ECF">
      <w:pPr>
        <w:widowControl w:val="0"/>
        <w:spacing w:before="60" w:after="60" w:line="360" w:lineRule="exact"/>
        <w:ind w:firstLine="720"/>
        <w:jc w:val="both"/>
      </w:pPr>
      <w:r>
        <w:t>4. Lợi dụng việc thực hiện dân chủ ở cơ sở để xuyên tạc, vu khống, gây mâu thuẫn, kích động bạo lực, phân biệt vùng, miền, giới tính, tôn giáo, dân tộc, gây thiệt hại cho cá nhân, cơ quan, đơn vị, tổ chức.</w:t>
      </w:r>
    </w:p>
    <w:p w14:paraId="07DB7210" w14:textId="669D66EF" w:rsidR="003701D2" w:rsidRDefault="0025774C" w:rsidP="00566ECF">
      <w:pPr>
        <w:widowControl w:val="0"/>
        <w:spacing w:before="60" w:after="60" w:line="360" w:lineRule="exact"/>
        <w:ind w:firstLine="720"/>
        <w:jc w:val="both"/>
      </w:pPr>
      <w:r>
        <w:t>5. Giả mạo giấy tờ, gian lận hoặc dùng thủ đoạn khác để làm sai lệch kết quả bàn, quyết định, tham gia ý kiến của công dân.</w:t>
      </w:r>
    </w:p>
    <w:p w14:paraId="697758D1" w14:textId="77777777" w:rsidR="00824C3E" w:rsidRDefault="00824C3E" w:rsidP="00566ECF">
      <w:pPr>
        <w:widowControl w:val="0"/>
        <w:spacing w:before="60" w:after="60" w:line="360" w:lineRule="exact"/>
        <w:ind w:firstLine="720"/>
        <w:jc w:val="both"/>
      </w:pPr>
      <w:r w:rsidRPr="00824C3E">
        <w:rPr>
          <w:b/>
        </w:rPr>
        <w:lastRenderedPageBreak/>
        <w:t>Điều 10. Xử lý vi phạm pháp luật về thực hiện dân chủ ở cơ sở</w:t>
      </w:r>
      <w:r>
        <w:t xml:space="preserve"> </w:t>
      </w:r>
    </w:p>
    <w:p w14:paraId="1E23C6C5" w14:textId="77777777" w:rsidR="00824C3E" w:rsidRDefault="00824C3E" w:rsidP="00566ECF">
      <w:pPr>
        <w:widowControl w:val="0"/>
        <w:spacing w:before="60" w:after="60" w:line="360" w:lineRule="exact"/>
        <w:ind w:firstLine="720"/>
        <w:jc w:val="both"/>
      </w:pPr>
      <w:r>
        <w:t xml:space="preserve">1. Cá nhân có hành vi vi phạm pháp luật về thực hiện dân chủ ở cơ sở thì tùy theo tính chất, mức độ vi phạm mà bị xử phạt vi phạm hành chính, áp dụng biện pháp xử lý hành chính hoặc bị truy cứu trách nhiệm hình sự; nếu gây thiệt hại thì phải bồi thường theo quy định của pháp luật. </w:t>
      </w:r>
    </w:p>
    <w:p w14:paraId="0DEE4257" w14:textId="77777777" w:rsidR="00824C3E" w:rsidRDefault="00824C3E" w:rsidP="00566ECF">
      <w:pPr>
        <w:widowControl w:val="0"/>
        <w:spacing w:before="60" w:after="60" w:line="360" w:lineRule="exact"/>
        <w:ind w:firstLine="720"/>
        <w:jc w:val="both"/>
      </w:pPr>
      <w:r>
        <w:t xml:space="preserve">2. Tổ chức vi phạm quy định của Luật Thực hiện dân chủ ở cơ sở và quy định khác của pháp luật có liên quan đến thực hiện dân chủ ở cơ sở thì tùy theo tính chất, mức độ vi phạm mà bị xử phạt vi phạm hành chính; nếu gây thiệt hại thì phải bồi thường theo quy định của pháp luật. </w:t>
      </w:r>
    </w:p>
    <w:p w14:paraId="5B06E981" w14:textId="77777777" w:rsidR="00824C3E" w:rsidRDefault="00824C3E" w:rsidP="00566ECF">
      <w:pPr>
        <w:widowControl w:val="0"/>
        <w:spacing w:before="60" w:after="60" w:line="360" w:lineRule="exact"/>
        <w:ind w:firstLine="720"/>
        <w:jc w:val="both"/>
      </w:pPr>
      <w:r>
        <w:t xml:space="preserve">3. Cán bộ, công chức, viên chức lợi dụng chức vụ, quyền hạn vi phạm quy định của Luật Thực hiện dân chủ ở cơ sở, xâm phạm lợi ích của Nhà nước, quyền và lợi ích hợp pháp của tổ chức, cá nhân thì tùy theo tính chất, mức độ vi phạm mà bị xử lý kỷ luật hoặc bị truy cứu trách nhiệm hình sự; nếu gây thiệt hại thì phải bồi thường, bồi hoàn theo quy định của pháp luật. </w:t>
      </w:r>
    </w:p>
    <w:p w14:paraId="2BCD3235" w14:textId="3338EDEE" w:rsidR="00824C3E" w:rsidRPr="00824C3E" w:rsidRDefault="00824C3E" w:rsidP="00566ECF">
      <w:pPr>
        <w:widowControl w:val="0"/>
        <w:spacing w:before="60" w:after="60" w:line="360" w:lineRule="exact"/>
        <w:ind w:firstLine="720"/>
        <w:jc w:val="both"/>
        <w:rPr>
          <w:spacing w:val="-6"/>
        </w:rPr>
      </w:pPr>
      <w:r>
        <w:t xml:space="preserve">4. Việc xử phạt vi phạm hành chính, xử lý kỷ luật đối với các hành vi vi </w:t>
      </w:r>
      <w:r w:rsidRPr="00824C3E">
        <w:rPr>
          <w:spacing w:val="-6"/>
        </w:rPr>
        <w:t>phạm pháp luật về thực hiện dân chủ ở cơ sở thực hiện theo quy định của Chính phủ.</w:t>
      </w:r>
    </w:p>
    <w:p w14:paraId="343D44E1" w14:textId="2D88352B" w:rsidR="00034056" w:rsidRPr="00034056" w:rsidRDefault="00034056" w:rsidP="00566ECF">
      <w:pPr>
        <w:widowControl w:val="0"/>
        <w:spacing w:before="60" w:after="60" w:line="360" w:lineRule="exact"/>
        <w:jc w:val="center"/>
        <w:rPr>
          <w:b/>
          <w:bCs/>
        </w:rPr>
      </w:pPr>
      <w:r w:rsidRPr="00034056">
        <w:rPr>
          <w:b/>
          <w:bCs/>
        </w:rPr>
        <w:t>Chương II</w:t>
      </w:r>
    </w:p>
    <w:p w14:paraId="0FF31E20" w14:textId="0EFF0667" w:rsidR="00AF4A1F" w:rsidRDefault="00034056" w:rsidP="00566ECF">
      <w:pPr>
        <w:widowControl w:val="0"/>
        <w:spacing w:before="60" w:after="60" w:line="360" w:lineRule="exact"/>
        <w:jc w:val="center"/>
        <w:rPr>
          <w:rFonts w:ascii="Times New Roman Bold" w:hAnsi="Times New Roman Bold"/>
          <w:b/>
          <w:bCs/>
          <w:spacing w:val="-14"/>
        </w:rPr>
      </w:pPr>
      <w:r w:rsidRPr="00666BE0">
        <w:rPr>
          <w:rFonts w:ascii="Times New Roman Bold" w:hAnsi="Times New Roman Bold"/>
          <w:b/>
          <w:bCs/>
          <w:spacing w:val="-14"/>
        </w:rPr>
        <w:t xml:space="preserve">THỰC HIỆN DÂN CHỦ </w:t>
      </w:r>
      <w:r w:rsidR="00824C3E" w:rsidRPr="00666BE0">
        <w:rPr>
          <w:rFonts w:ascii="Times New Roman Bold" w:hAnsi="Times New Roman Bold"/>
          <w:b/>
          <w:bCs/>
          <w:spacing w:val="-14"/>
        </w:rPr>
        <w:t xml:space="preserve">Ở CƠ SỞ </w:t>
      </w:r>
      <w:r w:rsidR="008C3B20" w:rsidRPr="00666BE0">
        <w:rPr>
          <w:rFonts w:ascii="Times New Roman Bold" w:hAnsi="Times New Roman Bold"/>
          <w:b/>
          <w:bCs/>
          <w:spacing w:val="-14"/>
        </w:rPr>
        <w:t xml:space="preserve">TRÊN ĐỊA BÀN </w:t>
      </w:r>
      <w:r w:rsidR="001905BB">
        <w:rPr>
          <w:rFonts w:ascii="Times New Roman Bold" w:hAnsi="Times New Roman Bold"/>
          <w:b/>
          <w:bCs/>
          <w:spacing w:val="-14"/>
        </w:rPr>
        <w:t>XÃ</w:t>
      </w:r>
      <w:r w:rsidR="008C3B20" w:rsidRPr="00666BE0">
        <w:rPr>
          <w:rFonts w:ascii="Times New Roman Bold" w:hAnsi="Times New Roman Bold"/>
          <w:b/>
          <w:bCs/>
          <w:spacing w:val="-14"/>
        </w:rPr>
        <w:t xml:space="preserve"> </w:t>
      </w:r>
      <w:r w:rsidR="001905BB">
        <w:rPr>
          <w:rFonts w:ascii="Times New Roman Bold" w:hAnsi="Times New Roman Bold"/>
          <w:b/>
          <w:bCs/>
          <w:spacing w:val="-14"/>
        </w:rPr>
        <w:t>QUANG SƠN</w:t>
      </w:r>
    </w:p>
    <w:p w14:paraId="3A8F58DA" w14:textId="0A057F59" w:rsidR="00182576" w:rsidRPr="00AF4A1F" w:rsidRDefault="00034056" w:rsidP="00566ECF">
      <w:pPr>
        <w:widowControl w:val="0"/>
        <w:spacing w:before="60" w:after="60" w:line="360" w:lineRule="exact"/>
        <w:jc w:val="center"/>
        <w:rPr>
          <w:rFonts w:ascii="Times New Roman Bold" w:hAnsi="Times New Roman Bold"/>
          <w:b/>
          <w:bCs/>
          <w:spacing w:val="-14"/>
        </w:rPr>
      </w:pPr>
      <w:r w:rsidRPr="00034056">
        <w:rPr>
          <w:b/>
          <w:bCs/>
        </w:rPr>
        <w:t>Mục 1</w:t>
      </w:r>
    </w:p>
    <w:p w14:paraId="2860DC06" w14:textId="0E3D444D" w:rsidR="00034056" w:rsidRDefault="00034056" w:rsidP="00566ECF">
      <w:pPr>
        <w:widowControl w:val="0"/>
        <w:spacing w:before="60" w:after="60" w:line="360" w:lineRule="exact"/>
        <w:jc w:val="center"/>
        <w:rPr>
          <w:b/>
          <w:bCs/>
        </w:rPr>
      </w:pPr>
      <w:r w:rsidRPr="00034056">
        <w:rPr>
          <w:b/>
          <w:bCs/>
        </w:rPr>
        <w:t xml:space="preserve">CÔNG KHAI THÔNG TIN </w:t>
      </w:r>
      <w:r w:rsidR="00824C3E">
        <w:rPr>
          <w:b/>
          <w:bCs/>
        </w:rPr>
        <w:t xml:space="preserve">Ở </w:t>
      </w:r>
      <w:r w:rsidR="001905BB">
        <w:rPr>
          <w:b/>
          <w:bCs/>
        </w:rPr>
        <w:t>XÃ</w:t>
      </w:r>
    </w:p>
    <w:p w14:paraId="2B45DA97" w14:textId="2B5FA516" w:rsidR="00034056" w:rsidRPr="00034056" w:rsidRDefault="00034056" w:rsidP="00566ECF">
      <w:pPr>
        <w:widowControl w:val="0"/>
        <w:spacing w:before="60" w:after="60" w:line="360" w:lineRule="exact"/>
        <w:ind w:firstLine="720"/>
        <w:jc w:val="both"/>
        <w:rPr>
          <w:b/>
          <w:bCs/>
        </w:rPr>
      </w:pPr>
      <w:r w:rsidRPr="00034056">
        <w:rPr>
          <w:b/>
          <w:bCs/>
        </w:rPr>
        <w:t xml:space="preserve">Điều </w:t>
      </w:r>
      <w:r w:rsidR="00824C3E">
        <w:rPr>
          <w:b/>
          <w:bCs/>
        </w:rPr>
        <w:t>11</w:t>
      </w:r>
      <w:r w:rsidRPr="00034056">
        <w:rPr>
          <w:b/>
          <w:bCs/>
        </w:rPr>
        <w:t xml:space="preserve">. Những nội dung chính quyền địa phương phải công khai </w:t>
      </w:r>
    </w:p>
    <w:p w14:paraId="6B86CAA1" w14:textId="77777777" w:rsidR="00034056" w:rsidRPr="00824C3E" w:rsidRDefault="00034056" w:rsidP="00566ECF">
      <w:pPr>
        <w:widowControl w:val="0"/>
        <w:spacing w:before="60" w:after="60" w:line="360" w:lineRule="exact"/>
        <w:ind w:firstLine="720"/>
        <w:jc w:val="both"/>
        <w:rPr>
          <w:spacing w:val="-4"/>
        </w:rPr>
      </w:pPr>
      <w:r w:rsidRPr="00824C3E">
        <w:rPr>
          <w:spacing w:val="-4"/>
        </w:rPr>
        <w:t xml:space="preserve">Trừ các thông tin thuộc bí mật nhà nước hoặc thông tin chưa được công khai theo quy định của pháp luật, chính quyền địa phương phải công khai các nội dung sau đây: </w:t>
      </w:r>
    </w:p>
    <w:p w14:paraId="1D9D319B" w14:textId="3311A5E3" w:rsidR="00034056" w:rsidRDefault="00034056" w:rsidP="00566ECF">
      <w:pPr>
        <w:widowControl w:val="0"/>
        <w:spacing w:before="60" w:after="60" w:line="360" w:lineRule="exact"/>
        <w:ind w:firstLine="720"/>
        <w:jc w:val="both"/>
      </w:pPr>
      <w:r>
        <w:t xml:space="preserve">1. Kế hoạch phát triển kinh tế - </w:t>
      </w:r>
      <w:r w:rsidR="001A05B0">
        <w:t>xã</w:t>
      </w:r>
      <w:r>
        <w:t xml:space="preserve"> hội, phương án chuyển dịch cơ cấu kinh tế hằng năm của </w:t>
      </w:r>
      <w:r w:rsidR="001905BB">
        <w:t>xã</w:t>
      </w:r>
      <w:r>
        <w:t xml:space="preserve"> và kết quả thực hiện; </w:t>
      </w:r>
    </w:p>
    <w:p w14:paraId="2B2F0979" w14:textId="2DD67E98" w:rsidR="00034056" w:rsidRDefault="00034056" w:rsidP="00566ECF">
      <w:pPr>
        <w:widowControl w:val="0"/>
        <w:spacing w:before="60" w:after="60" w:line="360" w:lineRule="exact"/>
        <w:ind w:firstLine="720"/>
        <w:jc w:val="both"/>
      </w:pPr>
      <w:r>
        <w:t>2. Số liệu, báo cáo thuyết minh dự toán ngân sách nhà nước, kế hoạ</w:t>
      </w:r>
      <w:r w:rsidR="00FA5293">
        <w:t>ch hoạt động tài chính của UBND trình Hội đồng nhân dân</w:t>
      </w:r>
      <w:r>
        <w:t xml:space="preserve">; dự toán ngân sách, kế hoạch hoạt động tài chính đã được Hội đồng nhân dân quyết định; số liệu và thuyết minh tình hình thực hiện dự toán ngân sách </w:t>
      </w:r>
      <w:r w:rsidR="001905BB">
        <w:t>xã</w:t>
      </w:r>
      <w:r>
        <w:t xml:space="preserve"> định kỳ theo quý, 06 tháng, hằng năm; quyết toán ngân sách nhà nước và kết quả thực hiện các hoạt động tài chính khác đã được Hội đồng nhân dân </w:t>
      </w:r>
      <w:r w:rsidR="001905BB">
        <w:t>xã</w:t>
      </w:r>
      <w:r>
        <w:t xml:space="preserve"> phê chuẩn; kết quả thực hiện các kiến nghị của Kiểm toán nhà nước (nếu có); </w:t>
      </w:r>
    </w:p>
    <w:p w14:paraId="334D9C6A" w14:textId="687DF2BC" w:rsidR="00964BCD" w:rsidRPr="0097150F" w:rsidRDefault="00034056" w:rsidP="00566ECF">
      <w:pPr>
        <w:widowControl w:val="0"/>
        <w:spacing w:before="60" w:after="60" w:line="360" w:lineRule="exact"/>
        <w:ind w:firstLine="720"/>
        <w:jc w:val="both"/>
        <w:rPr>
          <w:spacing w:val="-4"/>
        </w:rPr>
      </w:pPr>
      <w:r w:rsidRPr="0097150F">
        <w:rPr>
          <w:spacing w:val="-4"/>
        </w:rPr>
        <w:t xml:space="preserve">3. </w:t>
      </w:r>
      <w:r w:rsidR="00964BCD" w:rsidRPr="0097150F">
        <w:rPr>
          <w:spacing w:val="-4"/>
        </w:rPr>
        <w:t xml:space="preserve">Dự án, công trình đầu tư trên địa bàn </w:t>
      </w:r>
      <w:r w:rsidR="001905BB">
        <w:rPr>
          <w:spacing w:val="-4"/>
        </w:rPr>
        <w:t>xã</w:t>
      </w:r>
      <w:r w:rsidR="00964BCD" w:rsidRPr="0097150F">
        <w:rPr>
          <w:spacing w:val="-4"/>
        </w:rPr>
        <w:t xml:space="preserve"> và tiến độ thực hiện; kế hoạch thu hồi đất, bồi thường, hỗ trợ, tái định cư khi thu hồi đất để thực hiện dự án, công trình đầu tư trên địa bàn </w:t>
      </w:r>
      <w:r w:rsidR="001905BB">
        <w:rPr>
          <w:spacing w:val="-4"/>
        </w:rPr>
        <w:t>xã</w:t>
      </w:r>
      <w:r w:rsidR="00964BCD" w:rsidRPr="0097150F">
        <w:rPr>
          <w:spacing w:val="-4"/>
        </w:rPr>
        <w:t xml:space="preserve">; kế hoạch quản lý, sử dụng quỹ đất do </w:t>
      </w:r>
      <w:r w:rsidR="00B67429" w:rsidRPr="0097150F">
        <w:rPr>
          <w:spacing w:val="-4"/>
        </w:rPr>
        <w:t xml:space="preserve">UBND </w:t>
      </w:r>
      <w:r w:rsidR="001905BB">
        <w:rPr>
          <w:spacing w:val="-4"/>
        </w:rPr>
        <w:t>xã</w:t>
      </w:r>
      <w:r w:rsidR="00964BCD" w:rsidRPr="0097150F">
        <w:rPr>
          <w:spacing w:val="-4"/>
        </w:rPr>
        <w:t xml:space="preserve"> quản lý; kế hoạch cho thuê đất thuộc quỹ đất nông nghiệp sử dụng vào mục đích công ích của </w:t>
      </w:r>
      <w:r w:rsidR="001905BB">
        <w:rPr>
          <w:spacing w:val="-4"/>
        </w:rPr>
        <w:t>xã</w:t>
      </w:r>
      <w:r w:rsidR="00964BCD" w:rsidRPr="0097150F">
        <w:rPr>
          <w:spacing w:val="-4"/>
        </w:rPr>
        <w:t xml:space="preserve">; quy hoạch </w:t>
      </w:r>
      <w:r w:rsidR="00964BCD" w:rsidRPr="0097150F">
        <w:rPr>
          <w:spacing w:val="-4"/>
        </w:rPr>
        <w:lastRenderedPageBreak/>
        <w:t xml:space="preserve">chung </w:t>
      </w:r>
      <w:r w:rsidR="007E55E0">
        <w:rPr>
          <w:spacing w:val="-4"/>
        </w:rPr>
        <w:t xml:space="preserve">của </w:t>
      </w:r>
      <w:r w:rsidR="001905BB">
        <w:rPr>
          <w:spacing w:val="-4"/>
        </w:rPr>
        <w:t>xã</w:t>
      </w:r>
      <w:r w:rsidR="00964BCD" w:rsidRPr="0097150F">
        <w:rPr>
          <w:spacing w:val="-4"/>
        </w:rPr>
        <w:t xml:space="preserve"> và quy hoạch chi tiết khu vực xây dựng được xác định trong quy hoạch chung </w:t>
      </w:r>
      <w:r w:rsidR="00B67429" w:rsidRPr="0097150F">
        <w:rPr>
          <w:spacing w:val="-4"/>
        </w:rPr>
        <w:t xml:space="preserve">được lập cho </w:t>
      </w:r>
      <w:r w:rsidR="001905BB">
        <w:rPr>
          <w:spacing w:val="-4"/>
        </w:rPr>
        <w:t>xã</w:t>
      </w:r>
      <w:r w:rsidR="00964BCD" w:rsidRPr="0097150F">
        <w:rPr>
          <w:spacing w:val="-4"/>
        </w:rPr>
        <w:t>; quy hoạch phân khu, quy hoạch chi tiết được lập cho</w:t>
      </w:r>
      <w:r w:rsidR="00683403">
        <w:rPr>
          <w:spacing w:val="-4"/>
        </w:rPr>
        <w:t xml:space="preserve"> các</w:t>
      </w:r>
      <w:r w:rsidR="00964BCD" w:rsidRPr="0097150F">
        <w:rPr>
          <w:spacing w:val="-4"/>
        </w:rPr>
        <w:t xml:space="preserve"> khu vực thuộc phạm vi </w:t>
      </w:r>
      <w:r w:rsidR="001905BB">
        <w:rPr>
          <w:spacing w:val="-4"/>
        </w:rPr>
        <w:t>xã</w:t>
      </w:r>
      <w:r w:rsidR="00964BCD" w:rsidRPr="0097150F">
        <w:rPr>
          <w:spacing w:val="-4"/>
        </w:rPr>
        <w:t>;</w:t>
      </w:r>
    </w:p>
    <w:p w14:paraId="3EEB73D8" w14:textId="6479685B" w:rsidR="00034056" w:rsidRDefault="00034056" w:rsidP="00566ECF">
      <w:pPr>
        <w:widowControl w:val="0"/>
        <w:spacing w:before="60" w:after="60" w:line="360" w:lineRule="exact"/>
        <w:ind w:firstLine="720"/>
        <w:jc w:val="both"/>
      </w:pPr>
      <w:r>
        <w:t xml:space="preserve">4. Quy chế thực hiện dân chủ </w:t>
      </w:r>
      <w:r w:rsidR="001A05B0">
        <w:t xml:space="preserve">ở </w:t>
      </w:r>
      <w:r w:rsidR="001905BB">
        <w:t>xã</w:t>
      </w:r>
      <w:r>
        <w:t>; nhiệm vụ, quyền hạn của cán bộ, công chức và người hoạt động không chuyên trách</w:t>
      </w:r>
      <w:r w:rsidR="001A05B0">
        <w:t xml:space="preserve"> ở </w:t>
      </w:r>
      <w:r w:rsidR="001905BB">
        <w:t>xã</w:t>
      </w:r>
      <w:r>
        <w:t xml:space="preserve">, </w:t>
      </w:r>
      <w:r w:rsidR="00B81DFE">
        <w:t>xóm</w:t>
      </w:r>
      <w:r>
        <w:t>; quy tắc ứng xử của người có chức vụ, quyền hạn của chính quyền địa phương</w:t>
      </w:r>
      <w:r w:rsidR="001A05B0">
        <w:t xml:space="preserve"> cấp xã</w:t>
      </w:r>
      <w:r>
        <w:t xml:space="preserve">; </w:t>
      </w:r>
    </w:p>
    <w:p w14:paraId="36E83EE6" w14:textId="353CCAB6" w:rsidR="00034056" w:rsidRPr="00FB6EFF" w:rsidRDefault="00034056" w:rsidP="00566ECF">
      <w:pPr>
        <w:widowControl w:val="0"/>
        <w:spacing w:before="60" w:after="60" w:line="360" w:lineRule="exact"/>
        <w:ind w:firstLine="720"/>
        <w:jc w:val="both"/>
      </w:pPr>
      <w:r w:rsidRPr="00FB6EFF">
        <w:t>5. Việc quản lý và sử dụng các loại quỹ, khoản đầu tư, tài trợ theo chương trình, dự án trên địa bàn</w:t>
      </w:r>
      <w:r w:rsidR="001C2873">
        <w:t xml:space="preserve"> xã</w:t>
      </w:r>
      <w:r w:rsidRPr="00FB6EFF">
        <w:t xml:space="preserve">; các khoản huy động Nhân dân đóng góp; </w:t>
      </w:r>
    </w:p>
    <w:p w14:paraId="56A4A186" w14:textId="4E96E4BF" w:rsidR="00034056" w:rsidRPr="00FB6EFF" w:rsidRDefault="00034056" w:rsidP="00566ECF">
      <w:pPr>
        <w:widowControl w:val="0"/>
        <w:spacing w:before="60" w:after="60" w:line="360" w:lineRule="exact"/>
        <w:ind w:firstLine="720"/>
        <w:jc w:val="both"/>
      </w:pPr>
      <w:r w:rsidRPr="00FB6EFF">
        <w:t xml:space="preserve">6. Tình hình đầu tư xây dựng, mua sắm, giao, thuê, sử dụng, thu hồi, điều chuyển, chuyển đổi công năng, bán, thanh lý, tiêu hủy và hình thức xử lý khác đối với tài sản công do </w:t>
      </w:r>
      <w:r w:rsidR="00FB6EFF" w:rsidRPr="00FB6EFF">
        <w:t xml:space="preserve">cấp xã </w:t>
      </w:r>
      <w:r w:rsidRPr="00FB6EFF">
        <w:t xml:space="preserve">quản lý; tình hình khai thác nguồn lực tài chính từ tài sản công của chính quyền địa phương; </w:t>
      </w:r>
    </w:p>
    <w:p w14:paraId="0D61DE46" w14:textId="3EC5C127" w:rsidR="00034056" w:rsidRPr="00FE72DC" w:rsidRDefault="00034056" w:rsidP="00566ECF">
      <w:pPr>
        <w:widowControl w:val="0"/>
        <w:spacing w:before="60" w:after="60" w:line="360" w:lineRule="exact"/>
        <w:ind w:firstLine="720"/>
        <w:jc w:val="both"/>
        <w:rPr>
          <w:spacing w:val="-6"/>
        </w:rPr>
      </w:pPr>
      <w:r w:rsidRPr="00FB6EFF">
        <w:rPr>
          <w:spacing w:val="-6"/>
        </w:rPr>
        <w:t xml:space="preserve">7. Chủ trương, chính sách, kế hoạch, tiêu chí, đối tượng, quy trình bình xét và kết quả thực hiện chính sách hỗ trợ, trợ cấp, tín dụng để thực hiện các chương trình mục tiêu quốc gia, phát triển sản xuất, hỗ trợ xây dựng nhà ở, cấp thẻ bảo hiểm y tế và các chính sách an sinh </w:t>
      </w:r>
      <w:r w:rsidR="00FB6EFF" w:rsidRPr="00FB6EFF">
        <w:rPr>
          <w:spacing w:val="-6"/>
        </w:rPr>
        <w:t>xã</w:t>
      </w:r>
      <w:r w:rsidRPr="00FB6EFF">
        <w:rPr>
          <w:spacing w:val="-6"/>
        </w:rPr>
        <w:t xml:space="preserve"> hội khác được tổ chức triển khai trên địa bàn </w:t>
      </w:r>
      <w:r w:rsidR="001905BB">
        <w:rPr>
          <w:spacing w:val="-6"/>
        </w:rPr>
        <w:t>xã</w:t>
      </w:r>
      <w:r w:rsidRPr="00FB6EFF">
        <w:rPr>
          <w:spacing w:val="-6"/>
        </w:rPr>
        <w:t>;</w:t>
      </w:r>
    </w:p>
    <w:p w14:paraId="4762807F" w14:textId="74F9EA1A" w:rsidR="00034056" w:rsidRDefault="00034056" w:rsidP="00566ECF">
      <w:pPr>
        <w:widowControl w:val="0"/>
        <w:spacing w:before="60" w:after="60" w:line="360" w:lineRule="exact"/>
        <w:jc w:val="both"/>
      </w:pPr>
      <w:r>
        <w:t xml:space="preserve"> </w:t>
      </w:r>
      <w:r w:rsidR="00FE72DC">
        <w:tab/>
      </w:r>
      <w:r>
        <w:t>8. Thông tin về phạm vi, đối tượng, cách thức bình xét, xác định đối tượng, mức hỗ trợ, thời gian, thủ tục thực hiện phân phối các khoản hỗ trợ từ ngân sách nhà nước để khắc phục khó khăn do thiên tai, dịch bệnh, sự cố, thảm họa hoặc để hỗ trợ bệnh nhân mắc bệnh hiểm nghèo trên địa bàn</w:t>
      </w:r>
      <w:r w:rsidR="00FB6EFF">
        <w:t xml:space="preserve"> </w:t>
      </w:r>
      <w:r w:rsidR="001905BB">
        <w:t>xã</w:t>
      </w:r>
      <w:r>
        <w:t xml:space="preserve">; việc quản lý, sử dụng các nguồn đóng góp, quyên góp tự nguyện của các tổ chức, cá nhân trong nước và nước ngoài dành cho các đối tượng trên địa bàn </w:t>
      </w:r>
      <w:r w:rsidR="001905BB">
        <w:t>xã</w:t>
      </w:r>
      <w:r>
        <w:t xml:space="preserve">; </w:t>
      </w:r>
    </w:p>
    <w:p w14:paraId="785F2A55" w14:textId="63445169" w:rsidR="00034056" w:rsidRDefault="00034056" w:rsidP="00566ECF">
      <w:pPr>
        <w:widowControl w:val="0"/>
        <w:spacing w:before="60" w:after="60" w:line="360" w:lineRule="exact"/>
        <w:ind w:firstLine="720"/>
        <w:jc w:val="both"/>
      </w:pPr>
      <w:r>
        <w:t>9. Số lượng, đối tượng, tiêu chuẩn gọi nhập ngũ; danh sách công dân đủ điều kiện nhập ngũ và thực hiện nghĩa vụ tham gia Công an nhân dân; danh sách công dân được gọi nhập ngũ và thực hiện nghĩa vụ tham gia Công an nhân dân; danh sách tạm hoãn gọi nhập ngũ, miễn gọi nhập ngũ trên địa bàn</w:t>
      </w:r>
      <w:r w:rsidR="00282B4C">
        <w:t xml:space="preserve"> </w:t>
      </w:r>
      <w:r w:rsidR="001905BB">
        <w:t>xã</w:t>
      </w:r>
      <w:r>
        <w:t xml:space="preserve">; </w:t>
      </w:r>
    </w:p>
    <w:p w14:paraId="5CEA4023" w14:textId="7F7EFB27" w:rsidR="00034056" w:rsidRDefault="00034056" w:rsidP="00566ECF">
      <w:pPr>
        <w:widowControl w:val="0"/>
        <w:spacing w:before="60" w:after="60" w:line="360" w:lineRule="exact"/>
        <w:ind w:firstLine="720"/>
        <w:jc w:val="both"/>
      </w:pPr>
      <w:r>
        <w:t>10. Kết quả thanh tra, kiểm tra, giải quyết các vụ việc tham nhũng, tiêu cực, vi phạm kỷ luật đối với cán bộ, công chức, người hoạt động không chuyên trách</w:t>
      </w:r>
      <w:r w:rsidR="00FB6EFF">
        <w:t xml:space="preserve"> ở </w:t>
      </w:r>
      <w:r w:rsidR="001905BB">
        <w:t>xã</w:t>
      </w:r>
      <w:r>
        <w:t xml:space="preserve">, ở </w:t>
      </w:r>
      <w:r w:rsidR="00B81DFE">
        <w:t>xóm</w:t>
      </w:r>
      <w:r>
        <w:t xml:space="preserve">; kết quả lấy phiếu tín nhiệm, bỏ phiếu tín nhiệm Chủ tịch, Phó Chủ tịch và Trưởng ban của Hội đồng nhân dân, Chủ tịch, Phó Chủ tịch và các Ủy viên Ủy ban nhân dân </w:t>
      </w:r>
      <w:r w:rsidR="001905BB">
        <w:t>xã</w:t>
      </w:r>
      <w:r>
        <w:t xml:space="preserve">; </w:t>
      </w:r>
    </w:p>
    <w:p w14:paraId="488A6D90" w14:textId="194C4876" w:rsidR="00034056" w:rsidRPr="00FA5293" w:rsidRDefault="00034056" w:rsidP="00566ECF">
      <w:pPr>
        <w:widowControl w:val="0"/>
        <w:spacing w:before="60" w:after="60" w:line="360" w:lineRule="exact"/>
        <w:ind w:firstLine="720"/>
        <w:jc w:val="both"/>
        <w:rPr>
          <w:spacing w:val="-6"/>
        </w:rPr>
      </w:pPr>
      <w:r>
        <w:t xml:space="preserve">11. Kế hoạch lấy ý kiến Nhân dân, nội dung lấy ý kiến, kết quả tổng hợp ý kiến và giải trình, tiếp thu ý kiến của Nhân dân đối với những nội dung chính </w:t>
      </w:r>
      <w:r w:rsidRPr="00FA5293">
        <w:rPr>
          <w:spacing w:val="-6"/>
        </w:rPr>
        <w:t xml:space="preserve">quyền địa phương đưa ra lấy ý kiến Nhân dân quy định tại </w:t>
      </w:r>
      <w:r w:rsidRPr="003E502C">
        <w:rPr>
          <w:spacing w:val="-6"/>
        </w:rPr>
        <w:t>Điều 2</w:t>
      </w:r>
      <w:r w:rsidR="00FC4792" w:rsidRPr="003E502C">
        <w:rPr>
          <w:spacing w:val="-6"/>
        </w:rPr>
        <w:t>3</w:t>
      </w:r>
      <w:r w:rsidRPr="003E502C">
        <w:rPr>
          <w:spacing w:val="-6"/>
        </w:rPr>
        <w:t xml:space="preserve"> của</w:t>
      </w:r>
      <w:r w:rsidRPr="00FB6EFF">
        <w:rPr>
          <w:spacing w:val="-6"/>
        </w:rPr>
        <w:t xml:space="preserve"> Quy chế này;</w:t>
      </w:r>
      <w:r w:rsidRPr="00FA5293">
        <w:rPr>
          <w:spacing w:val="-6"/>
        </w:rPr>
        <w:t xml:space="preserve"> </w:t>
      </w:r>
    </w:p>
    <w:p w14:paraId="0F055E57" w14:textId="77777777" w:rsidR="00034056" w:rsidRDefault="00034056" w:rsidP="00566ECF">
      <w:pPr>
        <w:widowControl w:val="0"/>
        <w:spacing w:before="60" w:after="60" w:line="360" w:lineRule="exact"/>
        <w:ind w:firstLine="720"/>
        <w:jc w:val="both"/>
      </w:pPr>
      <w:r>
        <w:t xml:space="preserve">12. Đối tượng, mức thu các loại phí, lệ phí và nghĩa vụ tài chính khác do chính quyền địa phương trực tiếp thu; </w:t>
      </w:r>
    </w:p>
    <w:p w14:paraId="2AC96625" w14:textId="77777777" w:rsidR="00034056" w:rsidRDefault="00034056" w:rsidP="00566ECF">
      <w:pPr>
        <w:widowControl w:val="0"/>
        <w:spacing w:before="60" w:after="60" w:line="360" w:lineRule="exact"/>
        <w:ind w:firstLine="720"/>
        <w:jc w:val="both"/>
      </w:pPr>
      <w:r>
        <w:t xml:space="preserve">13. Các thủ tục hành chính, thủ tục giải quyết công việc liên quan đến tổ chức, cá nhân do chính quyền địa phương trực tiếp thực hiện; </w:t>
      </w:r>
    </w:p>
    <w:p w14:paraId="061E0B7D" w14:textId="56EA07CA" w:rsidR="00034056" w:rsidRDefault="00034056" w:rsidP="00566ECF">
      <w:pPr>
        <w:widowControl w:val="0"/>
        <w:spacing w:before="60" w:after="60" w:line="360" w:lineRule="exact"/>
        <w:ind w:firstLine="720"/>
        <w:jc w:val="both"/>
      </w:pPr>
      <w:r>
        <w:lastRenderedPageBreak/>
        <w:t>14. Nội dung khác theo quy định của pháp luật và Quy chế này</w:t>
      </w:r>
      <w:r w:rsidR="00FB480A">
        <w:t>.</w:t>
      </w:r>
    </w:p>
    <w:p w14:paraId="2F1B6801" w14:textId="794875C3" w:rsidR="00FE72DC" w:rsidRPr="00FE72DC" w:rsidRDefault="00FE72DC" w:rsidP="00566ECF">
      <w:pPr>
        <w:widowControl w:val="0"/>
        <w:shd w:val="clear" w:color="auto" w:fill="FFFFFF"/>
        <w:spacing w:before="60" w:after="60" w:line="360" w:lineRule="exact"/>
        <w:ind w:firstLine="763"/>
        <w:jc w:val="both"/>
        <w:outlineLvl w:val="1"/>
        <w:rPr>
          <w:color w:val="212529"/>
          <w:sz w:val="24"/>
          <w:szCs w:val="24"/>
          <w:lang w:val="vi-VN" w:eastAsia="vi-VN"/>
        </w:rPr>
      </w:pPr>
      <w:r w:rsidRPr="00FE72DC">
        <w:rPr>
          <w:b/>
          <w:bCs/>
          <w:color w:val="212529"/>
          <w:lang w:val="vi-VN" w:eastAsia="vi-VN"/>
        </w:rPr>
        <w:t>Điều</w:t>
      </w:r>
      <w:r w:rsidRPr="00FE72DC">
        <w:rPr>
          <w:color w:val="212529"/>
          <w:sz w:val="24"/>
          <w:szCs w:val="24"/>
          <w:lang w:val="vi-VN" w:eastAsia="vi-VN"/>
        </w:rPr>
        <w:t> </w:t>
      </w:r>
      <w:r w:rsidRPr="00FE72DC">
        <w:rPr>
          <w:b/>
          <w:bCs/>
          <w:color w:val="212529"/>
          <w:lang w:val="vi-VN" w:eastAsia="vi-VN"/>
        </w:rPr>
        <w:t>1</w:t>
      </w:r>
      <w:r w:rsidR="005B23C5">
        <w:rPr>
          <w:b/>
          <w:bCs/>
          <w:color w:val="212529"/>
          <w:lang w:eastAsia="vi-VN"/>
        </w:rPr>
        <w:t>2</w:t>
      </w:r>
      <w:r w:rsidRPr="00FE72DC">
        <w:rPr>
          <w:b/>
          <w:bCs/>
          <w:color w:val="212529"/>
          <w:lang w:val="vi-VN" w:eastAsia="vi-VN"/>
        </w:rPr>
        <w:t>.</w:t>
      </w:r>
      <w:r w:rsidRPr="00FE72DC">
        <w:rPr>
          <w:color w:val="212529"/>
          <w:sz w:val="24"/>
          <w:szCs w:val="24"/>
          <w:lang w:val="vi-VN" w:eastAsia="vi-VN"/>
        </w:rPr>
        <w:t> </w:t>
      </w:r>
      <w:r w:rsidRPr="00FE72DC">
        <w:rPr>
          <w:b/>
          <w:bCs/>
          <w:color w:val="212529"/>
          <w:lang w:val="vi-VN" w:eastAsia="vi-VN"/>
        </w:rPr>
        <w:t>Hình</w:t>
      </w:r>
      <w:r w:rsidRPr="00FE72DC">
        <w:rPr>
          <w:color w:val="212529"/>
          <w:sz w:val="24"/>
          <w:szCs w:val="24"/>
          <w:lang w:val="vi-VN" w:eastAsia="vi-VN"/>
        </w:rPr>
        <w:t> </w:t>
      </w:r>
      <w:r w:rsidRPr="00FE72DC">
        <w:rPr>
          <w:b/>
          <w:bCs/>
          <w:color w:val="212529"/>
          <w:lang w:val="vi-VN" w:eastAsia="vi-VN"/>
        </w:rPr>
        <w:t>thức</w:t>
      </w:r>
      <w:r w:rsidRPr="00FE72DC">
        <w:rPr>
          <w:color w:val="212529"/>
          <w:sz w:val="24"/>
          <w:szCs w:val="24"/>
          <w:lang w:val="vi-VN" w:eastAsia="vi-VN"/>
        </w:rPr>
        <w:t> </w:t>
      </w:r>
      <w:r w:rsidRPr="00FE72DC">
        <w:rPr>
          <w:b/>
          <w:bCs/>
          <w:color w:val="212529"/>
          <w:lang w:val="vi-VN" w:eastAsia="vi-VN"/>
        </w:rPr>
        <w:t>và</w:t>
      </w:r>
      <w:r w:rsidRPr="00FE72DC">
        <w:rPr>
          <w:color w:val="212529"/>
          <w:sz w:val="24"/>
          <w:szCs w:val="24"/>
          <w:lang w:val="vi-VN" w:eastAsia="vi-VN"/>
        </w:rPr>
        <w:t> </w:t>
      </w:r>
      <w:r w:rsidRPr="00FE72DC">
        <w:rPr>
          <w:b/>
          <w:bCs/>
          <w:color w:val="212529"/>
          <w:lang w:val="vi-VN" w:eastAsia="vi-VN"/>
        </w:rPr>
        <w:t>thời</w:t>
      </w:r>
      <w:r w:rsidRPr="00FE72DC">
        <w:rPr>
          <w:color w:val="212529"/>
          <w:sz w:val="24"/>
          <w:szCs w:val="24"/>
          <w:lang w:val="vi-VN" w:eastAsia="vi-VN"/>
        </w:rPr>
        <w:t> </w:t>
      </w:r>
      <w:r w:rsidRPr="00FE72DC">
        <w:rPr>
          <w:b/>
          <w:bCs/>
          <w:color w:val="212529"/>
          <w:lang w:val="vi-VN" w:eastAsia="vi-VN"/>
        </w:rPr>
        <w:t>điểm</w:t>
      </w:r>
      <w:r w:rsidRPr="00FE72DC">
        <w:rPr>
          <w:color w:val="212529"/>
          <w:sz w:val="24"/>
          <w:szCs w:val="24"/>
          <w:lang w:val="vi-VN" w:eastAsia="vi-VN"/>
        </w:rPr>
        <w:t> </w:t>
      </w:r>
      <w:r w:rsidRPr="00FE72DC">
        <w:rPr>
          <w:b/>
          <w:bCs/>
          <w:color w:val="212529"/>
          <w:lang w:val="vi-VN" w:eastAsia="vi-VN"/>
        </w:rPr>
        <w:t>công</w:t>
      </w:r>
      <w:r w:rsidRPr="00FE72DC">
        <w:rPr>
          <w:color w:val="212529"/>
          <w:sz w:val="24"/>
          <w:szCs w:val="24"/>
          <w:lang w:val="vi-VN" w:eastAsia="vi-VN"/>
        </w:rPr>
        <w:t> </w:t>
      </w:r>
      <w:r w:rsidRPr="00FE72DC">
        <w:rPr>
          <w:b/>
          <w:bCs/>
          <w:color w:val="212529"/>
          <w:lang w:val="vi-VN" w:eastAsia="vi-VN"/>
        </w:rPr>
        <w:t>khai</w:t>
      </w:r>
      <w:r w:rsidRPr="00FE72DC">
        <w:rPr>
          <w:color w:val="212529"/>
          <w:sz w:val="24"/>
          <w:szCs w:val="24"/>
          <w:lang w:val="vi-VN" w:eastAsia="vi-VN"/>
        </w:rPr>
        <w:t> </w:t>
      </w:r>
      <w:r w:rsidR="00FB6EFF">
        <w:rPr>
          <w:b/>
          <w:bCs/>
          <w:color w:val="212529"/>
          <w:lang w:eastAsia="vi-VN"/>
        </w:rPr>
        <w:t>thông</w:t>
      </w:r>
      <w:r w:rsidRPr="00FE72DC">
        <w:rPr>
          <w:color w:val="212529"/>
          <w:sz w:val="24"/>
          <w:szCs w:val="24"/>
          <w:lang w:val="vi-VN" w:eastAsia="vi-VN"/>
        </w:rPr>
        <w:t> </w:t>
      </w:r>
      <w:r w:rsidRPr="00FE72DC">
        <w:rPr>
          <w:b/>
          <w:bCs/>
          <w:color w:val="212529"/>
          <w:lang w:val="vi-VN" w:eastAsia="vi-VN"/>
        </w:rPr>
        <w:t>tin</w:t>
      </w:r>
    </w:p>
    <w:p w14:paraId="3408DA4C" w14:textId="77777777" w:rsidR="00812114" w:rsidRDefault="00812114" w:rsidP="00566ECF">
      <w:pPr>
        <w:widowControl w:val="0"/>
        <w:shd w:val="clear" w:color="auto" w:fill="FFFFFF"/>
        <w:spacing w:before="60" w:after="60" w:line="360" w:lineRule="exact"/>
        <w:ind w:firstLine="763"/>
        <w:jc w:val="both"/>
      </w:pPr>
      <w:r>
        <w:t xml:space="preserve">1. Các hình thức công khai thông tin bao gồm: </w:t>
      </w:r>
    </w:p>
    <w:p w14:paraId="51578E3F" w14:textId="26F8DB7C" w:rsidR="00812114" w:rsidRDefault="00812114" w:rsidP="00566ECF">
      <w:pPr>
        <w:widowControl w:val="0"/>
        <w:shd w:val="clear" w:color="auto" w:fill="FFFFFF"/>
        <w:spacing w:before="60" w:after="60" w:line="360" w:lineRule="exact"/>
        <w:ind w:firstLine="763"/>
        <w:jc w:val="both"/>
      </w:pPr>
      <w:r>
        <w:t>a) Niêm yết thông tin;</w:t>
      </w:r>
    </w:p>
    <w:p w14:paraId="3BE33229" w14:textId="5964F341" w:rsidR="00812114" w:rsidRDefault="00812114" w:rsidP="00566ECF">
      <w:pPr>
        <w:widowControl w:val="0"/>
        <w:shd w:val="clear" w:color="auto" w:fill="FFFFFF"/>
        <w:spacing w:before="60" w:after="60" w:line="360" w:lineRule="exact"/>
        <w:ind w:left="720" w:firstLine="43"/>
        <w:jc w:val="both"/>
      </w:pPr>
      <w:r>
        <w:t xml:space="preserve">b) Đăng tải trên </w:t>
      </w:r>
      <w:r w:rsidR="00826E9B">
        <w:t>T</w:t>
      </w:r>
      <w:r>
        <w:t xml:space="preserve">rang thông tin điện tử của </w:t>
      </w:r>
      <w:r w:rsidR="001905BB">
        <w:t>xã</w:t>
      </w:r>
      <w:r>
        <w:t xml:space="preserve">; </w:t>
      </w:r>
    </w:p>
    <w:p w14:paraId="45CCC5F2" w14:textId="559CC950" w:rsidR="00812114" w:rsidRDefault="00812114" w:rsidP="00566ECF">
      <w:pPr>
        <w:widowControl w:val="0"/>
        <w:shd w:val="clear" w:color="auto" w:fill="FFFFFF"/>
        <w:spacing w:before="60" w:after="60" w:line="360" w:lineRule="exact"/>
        <w:ind w:firstLine="763"/>
        <w:jc w:val="both"/>
      </w:pPr>
      <w:r>
        <w:t xml:space="preserve">c) Phát tin trên hệ thống truyền thanh của </w:t>
      </w:r>
      <w:r w:rsidR="001905BB">
        <w:t>xã</w:t>
      </w:r>
      <w:r>
        <w:t xml:space="preserve"> (nếu có);</w:t>
      </w:r>
    </w:p>
    <w:p w14:paraId="60DFB8C5" w14:textId="4AC14309" w:rsidR="00812114" w:rsidRPr="00812114" w:rsidRDefault="00812114" w:rsidP="00566ECF">
      <w:pPr>
        <w:widowControl w:val="0"/>
        <w:shd w:val="clear" w:color="auto" w:fill="FFFFFF"/>
        <w:spacing w:before="60" w:after="60" w:line="360" w:lineRule="exact"/>
        <w:ind w:firstLine="763"/>
        <w:jc w:val="both"/>
        <w:rPr>
          <w:spacing w:val="-8"/>
        </w:rPr>
      </w:pPr>
      <w:r w:rsidRPr="00812114">
        <w:rPr>
          <w:spacing w:val="-8"/>
        </w:rPr>
        <w:t xml:space="preserve">d) Thông qua </w:t>
      </w:r>
      <w:r w:rsidR="00AF3779">
        <w:rPr>
          <w:spacing w:val="-8"/>
        </w:rPr>
        <w:t>T</w:t>
      </w:r>
      <w:r w:rsidRPr="00812114">
        <w:rPr>
          <w:spacing w:val="-8"/>
        </w:rPr>
        <w:t xml:space="preserve">rưởng </w:t>
      </w:r>
      <w:r w:rsidR="00B81DFE">
        <w:rPr>
          <w:spacing w:val="-8"/>
        </w:rPr>
        <w:t>xóm</w:t>
      </w:r>
      <w:r w:rsidR="005B3048">
        <w:rPr>
          <w:spacing w:val="-8"/>
        </w:rPr>
        <w:t xml:space="preserve"> </w:t>
      </w:r>
      <w:r w:rsidRPr="00812114">
        <w:rPr>
          <w:spacing w:val="-8"/>
        </w:rPr>
        <w:t>để thông báo đến công dân;</w:t>
      </w:r>
    </w:p>
    <w:p w14:paraId="2EC7965B" w14:textId="2833B8B9" w:rsidR="00812114" w:rsidRDefault="00812114" w:rsidP="00566ECF">
      <w:pPr>
        <w:widowControl w:val="0"/>
        <w:shd w:val="clear" w:color="auto" w:fill="FFFFFF"/>
        <w:spacing w:before="60" w:after="60" w:line="360" w:lineRule="exact"/>
        <w:ind w:firstLine="763"/>
        <w:jc w:val="both"/>
      </w:pPr>
      <w:r>
        <w:t>đ) Gửi văn bản đến công dân;</w:t>
      </w:r>
    </w:p>
    <w:p w14:paraId="183EB129" w14:textId="1685AFE8" w:rsidR="00FE72DC" w:rsidRPr="006220D2" w:rsidRDefault="00FE72DC" w:rsidP="00566ECF">
      <w:pPr>
        <w:widowControl w:val="0"/>
        <w:shd w:val="clear" w:color="auto" w:fill="FFFFFF"/>
        <w:spacing w:before="60" w:after="60" w:line="360" w:lineRule="exact"/>
        <w:ind w:firstLine="763"/>
        <w:jc w:val="both"/>
        <w:rPr>
          <w:spacing w:val="-6"/>
        </w:rPr>
      </w:pPr>
      <w:r w:rsidRPr="006220D2">
        <w:rPr>
          <w:color w:val="212529"/>
          <w:spacing w:val="-6"/>
          <w:lang w:val="vi-VN" w:eastAsia="vi-VN"/>
        </w:rPr>
        <w:t>e)</w:t>
      </w:r>
      <w:r w:rsidRPr="006220D2">
        <w:rPr>
          <w:color w:val="212529"/>
          <w:spacing w:val="-6"/>
          <w:sz w:val="24"/>
          <w:szCs w:val="24"/>
          <w:lang w:val="vi-VN" w:eastAsia="vi-VN"/>
        </w:rPr>
        <w:t> </w:t>
      </w:r>
      <w:r w:rsidRPr="006220D2">
        <w:rPr>
          <w:spacing w:val="-6"/>
        </w:rPr>
        <w:t>Thông qua hội nghị trao đổi, đối thoại giữa Ủy ban nhân dân</w:t>
      </w:r>
      <w:r w:rsidR="00826E9B" w:rsidRPr="006220D2">
        <w:rPr>
          <w:spacing w:val="-6"/>
        </w:rPr>
        <w:t xml:space="preserve"> </w:t>
      </w:r>
      <w:r w:rsidR="001905BB" w:rsidRPr="006220D2">
        <w:rPr>
          <w:spacing w:val="-6"/>
        </w:rPr>
        <w:t>xã</w:t>
      </w:r>
      <w:r w:rsidRPr="006220D2">
        <w:rPr>
          <w:spacing w:val="-6"/>
        </w:rPr>
        <w:t xml:space="preserve"> với Nhân dân; </w:t>
      </w:r>
    </w:p>
    <w:p w14:paraId="17EC3CC8" w14:textId="0FE607AF" w:rsidR="00FE72DC" w:rsidRPr="00FE72DC" w:rsidRDefault="00FE72DC" w:rsidP="00566ECF">
      <w:pPr>
        <w:widowControl w:val="0"/>
        <w:shd w:val="clear" w:color="auto" w:fill="FFFFFF"/>
        <w:spacing w:before="60" w:after="60" w:line="360" w:lineRule="exact"/>
        <w:ind w:firstLine="763"/>
        <w:jc w:val="both"/>
        <w:rPr>
          <w:color w:val="212529"/>
          <w:spacing w:val="-6"/>
          <w:sz w:val="24"/>
          <w:szCs w:val="24"/>
          <w:lang w:val="vi-VN" w:eastAsia="vi-VN"/>
        </w:rPr>
      </w:pPr>
      <w:r w:rsidRPr="00FE72DC">
        <w:rPr>
          <w:spacing w:val="-6"/>
        </w:rPr>
        <w:t xml:space="preserve">g) Thông qua việc tiếp công dân, tiếp xúc cử tri, họp báo, thông cáo báo chí, hoạt động của người phát ngôn của Ủy ban nhân dân </w:t>
      </w:r>
      <w:r w:rsidR="009C4D93">
        <w:rPr>
          <w:spacing w:val="-6"/>
        </w:rPr>
        <w:t xml:space="preserve">xã </w:t>
      </w:r>
      <w:r w:rsidRPr="00FE72DC">
        <w:rPr>
          <w:spacing w:val="-6"/>
        </w:rPr>
        <w:t>theo quy định của pháp luật</w:t>
      </w:r>
      <w:r w:rsidRPr="00FE72DC">
        <w:rPr>
          <w:color w:val="212529"/>
          <w:spacing w:val="-6"/>
          <w:lang w:val="vi-VN" w:eastAsia="vi-VN"/>
        </w:rPr>
        <w:t>;</w:t>
      </w:r>
    </w:p>
    <w:p w14:paraId="185E64E4" w14:textId="585CD6C2" w:rsidR="00FE72DC" w:rsidRDefault="00FE72DC" w:rsidP="00566ECF">
      <w:pPr>
        <w:widowControl w:val="0"/>
        <w:shd w:val="clear" w:color="auto" w:fill="FFFFFF"/>
        <w:spacing w:before="60" w:after="60" w:line="360" w:lineRule="exact"/>
        <w:ind w:firstLine="763"/>
        <w:jc w:val="both"/>
      </w:pPr>
      <w:r w:rsidRPr="00FE72DC">
        <w:rPr>
          <w:color w:val="212529"/>
          <w:lang w:val="vi-VN" w:eastAsia="vi-VN"/>
        </w:rPr>
        <w:t>h)</w:t>
      </w:r>
      <w:r w:rsidRPr="00FE72DC">
        <w:rPr>
          <w:color w:val="212529"/>
          <w:sz w:val="24"/>
          <w:szCs w:val="24"/>
          <w:lang w:val="vi-VN" w:eastAsia="vi-VN"/>
        </w:rPr>
        <w:t> </w:t>
      </w:r>
      <w:r>
        <w:t xml:space="preserve">Thông báo đến tổ chức chính trị, tổ chức chính trị - </w:t>
      </w:r>
      <w:r w:rsidR="002D3121">
        <w:t xml:space="preserve">xã </w:t>
      </w:r>
      <w:r>
        <w:t xml:space="preserve">hội và các tổ chức, đoàn thể cùng cấp khác để tổ chức phổ biến, tuyên truyền đến hội viên, đoàn viên ở cơ sở; </w:t>
      </w:r>
    </w:p>
    <w:p w14:paraId="24C1AC2D" w14:textId="23F43E54" w:rsidR="00FE72DC" w:rsidRPr="005350A5" w:rsidRDefault="00FE72DC" w:rsidP="00566ECF">
      <w:pPr>
        <w:widowControl w:val="0"/>
        <w:shd w:val="clear" w:color="auto" w:fill="FFFFFF"/>
        <w:spacing w:before="60" w:after="60" w:line="360" w:lineRule="exact"/>
        <w:ind w:firstLine="763"/>
        <w:jc w:val="both"/>
        <w:rPr>
          <w:spacing w:val="-4"/>
        </w:rPr>
      </w:pPr>
      <w:r w:rsidRPr="005350A5">
        <w:rPr>
          <w:spacing w:val="-4"/>
        </w:rPr>
        <w:t>i) Thông qua mạng</w:t>
      </w:r>
      <w:r w:rsidR="00282B4C" w:rsidRPr="005350A5">
        <w:rPr>
          <w:spacing w:val="-4"/>
        </w:rPr>
        <w:t xml:space="preserve"> xã</w:t>
      </w:r>
      <w:r w:rsidRPr="005350A5">
        <w:rPr>
          <w:spacing w:val="-4"/>
        </w:rPr>
        <w:t xml:space="preserve"> hội hoạt động hợp pháp theo quy định của pháp luật, bảo đảm phù hợp với mức độ ứng dụng công nghệ thông tin tại </w:t>
      </w:r>
      <w:r w:rsidR="001905BB">
        <w:rPr>
          <w:spacing w:val="-4"/>
        </w:rPr>
        <w:t>xã</w:t>
      </w:r>
      <w:r w:rsidR="005350A5" w:rsidRPr="005350A5">
        <w:rPr>
          <w:spacing w:val="-4"/>
        </w:rPr>
        <w:t xml:space="preserve">, </w:t>
      </w:r>
      <w:r w:rsidR="00B81DFE">
        <w:rPr>
          <w:spacing w:val="-4"/>
        </w:rPr>
        <w:t>xóm</w:t>
      </w:r>
      <w:r w:rsidRPr="005350A5">
        <w:rPr>
          <w:spacing w:val="-4"/>
        </w:rPr>
        <w:t>;</w:t>
      </w:r>
    </w:p>
    <w:p w14:paraId="4F1B07D3" w14:textId="314ED75D" w:rsidR="00FE72DC" w:rsidRDefault="00FE72DC" w:rsidP="00566ECF">
      <w:pPr>
        <w:widowControl w:val="0"/>
        <w:shd w:val="clear" w:color="auto" w:fill="FFFFFF"/>
        <w:spacing w:before="60" w:after="60" w:line="360" w:lineRule="exact"/>
        <w:ind w:firstLine="763"/>
        <w:jc w:val="both"/>
      </w:pPr>
      <w:r>
        <w:t xml:space="preserve">k) Các hình thức khác theo quy định của pháp luật và quy chế thực hiện dân chủ </w:t>
      </w:r>
      <w:r w:rsidR="005350A5">
        <w:t xml:space="preserve">trên địa bàn </w:t>
      </w:r>
      <w:r w:rsidR="001905BB">
        <w:t>xã</w:t>
      </w:r>
      <w:r>
        <w:t xml:space="preserve">. </w:t>
      </w:r>
    </w:p>
    <w:p w14:paraId="56C49F67" w14:textId="41C511E5" w:rsidR="00282B4C" w:rsidRPr="00F620F1" w:rsidRDefault="00FE72DC" w:rsidP="00566ECF">
      <w:pPr>
        <w:widowControl w:val="0"/>
        <w:shd w:val="clear" w:color="auto" w:fill="FFFFFF"/>
        <w:spacing w:before="60" w:after="60" w:line="360" w:lineRule="exact"/>
        <w:ind w:firstLine="763"/>
        <w:jc w:val="both"/>
        <w:rPr>
          <w:lang w:eastAsia="vi-VN"/>
        </w:rPr>
      </w:pPr>
      <w:r w:rsidRPr="00FC4792">
        <w:rPr>
          <w:lang w:val="vi-VN" w:eastAsia="vi-VN"/>
        </w:rPr>
        <w:t>2.</w:t>
      </w:r>
      <w:r w:rsidRPr="00FC4792">
        <w:rPr>
          <w:sz w:val="24"/>
          <w:szCs w:val="24"/>
          <w:lang w:val="vi-VN" w:eastAsia="vi-VN"/>
        </w:rPr>
        <w:t> </w:t>
      </w:r>
      <w:r w:rsidRPr="00FC4792">
        <w:rPr>
          <w:lang w:val="vi-VN" w:eastAsia="vi-VN"/>
        </w:rPr>
        <w:t xml:space="preserve">Thời điểm công khai </w:t>
      </w:r>
      <w:r w:rsidR="00F620F1">
        <w:rPr>
          <w:lang w:eastAsia="vi-VN"/>
        </w:rPr>
        <w:t>thông</w:t>
      </w:r>
      <w:r w:rsidRPr="00FC4792">
        <w:rPr>
          <w:lang w:val="vi-VN" w:eastAsia="vi-VN"/>
        </w:rPr>
        <w:t xml:space="preserve"> tin đối với từng lĩnh vực được thực hiện theo quy định của pháp luật có liên quan. Trường hợp pháp luật chưa có quy định thì chậm nhất là 05 ngày làm việc kể từ ngày có quyết định, văn bản của cơ quan có </w:t>
      </w:r>
      <w:r w:rsidRPr="00F620F1">
        <w:rPr>
          <w:lang w:val="vi-VN" w:eastAsia="vi-VN"/>
        </w:rPr>
        <w:t>thẩm</w:t>
      </w:r>
      <w:r w:rsidRPr="00F620F1">
        <w:rPr>
          <w:sz w:val="24"/>
          <w:szCs w:val="24"/>
          <w:lang w:val="vi-VN" w:eastAsia="vi-VN"/>
        </w:rPr>
        <w:t> </w:t>
      </w:r>
      <w:r w:rsidRPr="00F620F1">
        <w:rPr>
          <w:lang w:val="vi-VN" w:eastAsia="vi-VN"/>
        </w:rPr>
        <w:t>quyền</w:t>
      </w:r>
      <w:r w:rsidRPr="00F620F1">
        <w:rPr>
          <w:sz w:val="24"/>
          <w:szCs w:val="24"/>
          <w:lang w:val="vi-VN" w:eastAsia="vi-VN"/>
        </w:rPr>
        <w:t> </w:t>
      </w:r>
      <w:r w:rsidRPr="00F620F1">
        <w:rPr>
          <w:lang w:val="vi-VN" w:eastAsia="vi-VN"/>
        </w:rPr>
        <w:t>về</w:t>
      </w:r>
      <w:r w:rsidRPr="00F620F1">
        <w:rPr>
          <w:sz w:val="24"/>
          <w:szCs w:val="24"/>
          <w:lang w:val="vi-VN" w:eastAsia="vi-VN"/>
        </w:rPr>
        <w:t> </w:t>
      </w:r>
      <w:r w:rsidRPr="00F620F1">
        <w:rPr>
          <w:lang w:val="vi-VN" w:eastAsia="vi-VN"/>
        </w:rPr>
        <w:t>nội</w:t>
      </w:r>
      <w:r w:rsidRPr="00F620F1">
        <w:rPr>
          <w:sz w:val="24"/>
          <w:szCs w:val="24"/>
          <w:lang w:val="vi-VN" w:eastAsia="vi-VN"/>
        </w:rPr>
        <w:t> </w:t>
      </w:r>
      <w:r w:rsidRPr="00F620F1">
        <w:rPr>
          <w:lang w:val="vi-VN" w:eastAsia="vi-VN"/>
        </w:rPr>
        <w:t>dung</w:t>
      </w:r>
      <w:r w:rsidRPr="00F620F1">
        <w:rPr>
          <w:sz w:val="24"/>
          <w:szCs w:val="24"/>
          <w:lang w:val="vi-VN" w:eastAsia="vi-VN"/>
        </w:rPr>
        <w:t> </w:t>
      </w:r>
      <w:r w:rsidRPr="00F620F1">
        <w:rPr>
          <w:lang w:val="vi-VN" w:eastAsia="vi-VN"/>
        </w:rPr>
        <w:t>cần</w:t>
      </w:r>
      <w:r w:rsidR="00F620F1" w:rsidRPr="00F620F1">
        <w:rPr>
          <w:lang w:eastAsia="vi-VN"/>
        </w:rPr>
        <w:t xml:space="preserve"> </w:t>
      </w:r>
      <w:r w:rsidR="00282B4C" w:rsidRPr="00F620F1">
        <w:rPr>
          <w:lang w:eastAsia="vi-VN"/>
        </w:rPr>
        <w:t xml:space="preserve">công khai, </w:t>
      </w:r>
      <w:r w:rsidR="00F620F1">
        <w:rPr>
          <w:lang w:eastAsia="vi-VN"/>
        </w:rPr>
        <w:t>UBND</w:t>
      </w:r>
      <w:r w:rsidR="00282B4C" w:rsidRPr="00F620F1">
        <w:rPr>
          <w:lang w:eastAsia="vi-VN"/>
        </w:rPr>
        <w:t xml:space="preserve"> </w:t>
      </w:r>
      <w:r w:rsidR="001905BB">
        <w:rPr>
          <w:lang w:eastAsia="vi-VN"/>
        </w:rPr>
        <w:t>xã</w:t>
      </w:r>
      <w:r w:rsidR="00F620F1" w:rsidRPr="00F620F1">
        <w:rPr>
          <w:lang w:eastAsia="vi-VN"/>
        </w:rPr>
        <w:t xml:space="preserve"> </w:t>
      </w:r>
      <w:r w:rsidR="00282B4C" w:rsidRPr="00F620F1">
        <w:rPr>
          <w:lang w:val="vi-VN" w:eastAsia="vi-VN"/>
        </w:rPr>
        <w:t>phải</w:t>
      </w:r>
      <w:r w:rsidR="00282B4C" w:rsidRPr="00F620F1">
        <w:rPr>
          <w:sz w:val="24"/>
          <w:szCs w:val="24"/>
          <w:lang w:val="vi-VN" w:eastAsia="vi-VN"/>
        </w:rPr>
        <w:t> </w:t>
      </w:r>
      <w:r w:rsidR="00282B4C" w:rsidRPr="00F620F1">
        <w:rPr>
          <w:lang w:val="vi-VN" w:eastAsia="vi-VN"/>
        </w:rPr>
        <w:t>t</w:t>
      </w:r>
      <w:r w:rsidR="00282B4C" w:rsidRPr="00F620F1">
        <w:rPr>
          <w:lang w:eastAsia="vi-VN"/>
        </w:rPr>
        <w:t>ổ</w:t>
      </w:r>
      <w:r w:rsidR="00C93FAE">
        <w:rPr>
          <w:lang w:eastAsia="vi-VN"/>
        </w:rPr>
        <w:t xml:space="preserve"> </w:t>
      </w:r>
      <w:r w:rsidR="00282B4C" w:rsidRPr="00F620F1">
        <w:rPr>
          <w:lang w:val="vi-VN" w:eastAsia="vi-VN"/>
        </w:rPr>
        <w:t>chức</w:t>
      </w:r>
      <w:r w:rsidR="00282B4C" w:rsidRPr="00F620F1">
        <w:rPr>
          <w:sz w:val="24"/>
          <w:szCs w:val="24"/>
          <w:lang w:val="vi-VN" w:eastAsia="vi-VN"/>
        </w:rPr>
        <w:t> </w:t>
      </w:r>
      <w:r w:rsidR="00282B4C" w:rsidRPr="00F620F1">
        <w:rPr>
          <w:lang w:val="vi-VN" w:eastAsia="vi-VN"/>
        </w:rPr>
        <w:t>công</w:t>
      </w:r>
      <w:r w:rsidR="00282B4C" w:rsidRPr="00F620F1">
        <w:rPr>
          <w:sz w:val="24"/>
          <w:szCs w:val="24"/>
          <w:lang w:val="vi-VN" w:eastAsia="vi-VN"/>
        </w:rPr>
        <w:t> </w:t>
      </w:r>
      <w:r w:rsidR="00282B4C" w:rsidRPr="00F620F1">
        <w:rPr>
          <w:lang w:val="vi-VN" w:eastAsia="vi-VN"/>
        </w:rPr>
        <w:t xml:space="preserve">khai </w:t>
      </w:r>
      <w:r w:rsidR="00F620F1">
        <w:rPr>
          <w:lang w:eastAsia="vi-VN"/>
        </w:rPr>
        <w:t>thông</w:t>
      </w:r>
      <w:r w:rsidR="00282B4C" w:rsidRPr="00F620F1">
        <w:rPr>
          <w:lang w:val="vi-VN" w:eastAsia="vi-VN"/>
        </w:rPr>
        <w:t xml:space="preserve"> tin.</w:t>
      </w:r>
    </w:p>
    <w:p w14:paraId="61662113" w14:textId="407692FF" w:rsidR="00812114" w:rsidRPr="00CA5F5F" w:rsidRDefault="00812114" w:rsidP="00566ECF">
      <w:pPr>
        <w:pStyle w:val="Heading2"/>
        <w:widowControl w:val="0"/>
        <w:shd w:val="clear" w:color="auto" w:fill="FFFFFF"/>
        <w:spacing w:before="60" w:beforeAutospacing="0" w:after="60" w:afterAutospacing="0" w:line="360" w:lineRule="exact"/>
        <w:ind w:firstLine="763"/>
        <w:jc w:val="both"/>
        <w:rPr>
          <w:b w:val="0"/>
          <w:bCs w:val="0"/>
          <w:sz w:val="24"/>
          <w:szCs w:val="24"/>
        </w:rPr>
      </w:pPr>
      <w:r w:rsidRPr="00CA5F5F">
        <w:rPr>
          <w:rStyle w:val="cls-defaultparagraphfont-000004"/>
          <w:sz w:val="28"/>
          <w:szCs w:val="28"/>
        </w:rPr>
        <w:t>Điều</w:t>
      </w:r>
      <w:r w:rsidRPr="00CA5F5F">
        <w:rPr>
          <w:b w:val="0"/>
          <w:bCs w:val="0"/>
          <w:sz w:val="24"/>
          <w:szCs w:val="24"/>
        </w:rPr>
        <w:t> </w:t>
      </w:r>
      <w:r w:rsidRPr="00CA5F5F">
        <w:rPr>
          <w:rStyle w:val="cls-defaultparagraphfont-000004"/>
          <w:sz w:val="28"/>
          <w:szCs w:val="28"/>
        </w:rPr>
        <w:t>1</w:t>
      </w:r>
      <w:r w:rsidR="005B23C5">
        <w:rPr>
          <w:rStyle w:val="cls-defaultparagraphfont-000004"/>
          <w:sz w:val="28"/>
          <w:szCs w:val="28"/>
          <w:lang w:val="en-US"/>
        </w:rPr>
        <w:t>3</w:t>
      </w:r>
      <w:r w:rsidRPr="00CA5F5F">
        <w:rPr>
          <w:rStyle w:val="cls-defaultparagraphfont-000004"/>
          <w:sz w:val="28"/>
          <w:szCs w:val="28"/>
        </w:rPr>
        <w:t>.</w:t>
      </w:r>
      <w:r w:rsidRPr="00CA5F5F">
        <w:rPr>
          <w:b w:val="0"/>
          <w:bCs w:val="0"/>
          <w:sz w:val="24"/>
          <w:szCs w:val="24"/>
        </w:rPr>
        <w:t> </w:t>
      </w:r>
      <w:r w:rsidRPr="00CA5F5F">
        <w:rPr>
          <w:rStyle w:val="cls-defaultparagraphfont-000004"/>
          <w:sz w:val="28"/>
          <w:szCs w:val="28"/>
        </w:rPr>
        <w:t>Lựa</w:t>
      </w:r>
      <w:r w:rsidRPr="00CA5F5F">
        <w:rPr>
          <w:b w:val="0"/>
          <w:bCs w:val="0"/>
          <w:sz w:val="24"/>
          <w:szCs w:val="24"/>
        </w:rPr>
        <w:t> </w:t>
      </w:r>
      <w:r w:rsidRPr="00CA5F5F">
        <w:rPr>
          <w:rStyle w:val="cls-defaultparagraphfont-000004"/>
          <w:sz w:val="28"/>
          <w:szCs w:val="28"/>
        </w:rPr>
        <w:t>chọn</w:t>
      </w:r>
      <w:r w:rsidRPr="00CA5F5F">
        <w:rPr>
          <w:b w:val="0"/>
          <w:bCs w:val="0"/>
          <w:sz w:val="24"/>
          <w:szCs w:val="24"/>
        </w:rPr>
        <w:t> </w:t>
      </w:r>
      <w:r w:rsidRPr="00CA5F5F">
        <w:rPr>
          <w:rStyle w:val="cls-defaultparagraphfont-000004"/>
          <w:sz w:val="28"/>
          <w:szCs w:val="28"/>
        </w:rPr>
        <w:t>hình</w:t>
      </w:r>
      <w:r w:rsidRPr="00CA5F5F">
        <w:rPr>
          <w:b w:val="0"/>
          <w:bCs w:val="0"/>
          <w:sz w:val="24"/>
          <w:szCs w:val="24"/>
        </w:rPr>
        <w:t> </w:t>
      </w:r>
      <w:r w:rsidRPr="00CA5F5F">
        <w:rPr>
          <w:rStyle w:val="cls-defaultparagraphfont-000004"/>
          <w:sz w:val="28"/>
          <w:szCs w:val="28"/>
        </w:rPr>
        <w:t>thức</w:t>
      </w:r>
      <w:r w:rsidRPr="00CA5F5F">
        <w:rPr>
          <w:b w:val="0"/>
          <w:bCs w:val="0"/>
          <w:sz w:val="24"/>
          <w:szCs w:val="24"/>
        </w:rPr>
        <w:t> </w:t>
      </w:r>
      <w:r w:rsidRPr="00CA5F5F">
        <w:rPr>
          <w:rStyle w:val="cls-defaultparagraphfont-000004"/>
          <w:sz w:val="28"/>
          <w:szCs w:val="28"/>
        </w:rPr>
        <w:t>công</w:t>
      </w:r>
      <w:r w:rsidRPr="00CA5F5F">
        <w:rPr>
          <w:b w:val="0"/>
          <w:bCs w:val="0"/>
          <w:sz w:val="24"/>
          <w:szCs w:val="24"/>
        </w:rPr>
        <w:t> </w:t>
      </w:r>
      <w:r w:rsidRPr="00CA5F5F">
        <w:rPr>
          <w:rStyle w:val="cls-defaultparagraphfont-000004"/>
          <w:sz w:val="28"/>
          <w:szCs w:val="28"/>
        </w:rPr>
        <w:t>khai</w:t>
      </w:r>
      <w:r w:rsidRPr="00CA5F5F">
        <w:rPr>
          <w:b w:val="0"/>
          <w:bCs w:val="0"/>
          <w:sz w:val="24"/>
          <w:szCs w:val="24"/>
        </w:rPr>
        <w:t> </w:t>
      </w:r>
      <w:r w:rsidR="00F620F1">
        <w:rPr>
          <w:rStyle w:val="cls-defaultparagraphfont-000004"/>
          <w:sz w:val="28"/>
          <w:szCs w:val="28"/>
          <w:lang w:val="en-US"/>
        </w:rPr>
        <w:t>thông</w:t>
      </w:r>
      <w:r w:rsidRPr="00CA5F5F">
        <w:rPr>
          <w:b w:val="0"/>
          <w:bCs w:val="0"/>
          <w:sz w:val="24"/>
          <w:szCs w:val="24"/>
        </w:rPr>
        <w:t> </w:t>
      </w:r>
      <w:r w:rsidRPr="00CA5F5F">
        <w:rPr>
          <w:rStyle w:val="cls-defaultparagraphfont-000009"/>
          <w:sz w:val="28"/>
          <w:szCs w:val="28"/>
        </w:rPr>
        <w:t>tin</w:t>
      </w:r>
    </w:p>
    <w:p w14:paraId="260FBF2E" w14:textId="2D151425" w:rsidR="00812114" w:rsidRPr="00CA5F5F" w:rsidRDefault="00812114" w:rsidP="00566ECF">
      <w:pPr>
        <w:pStyle w:val="cls-000079"/>
        <w:widowControl w:val="0"/>
        <w:shd w:val="clear" w:color="auto" w:fill="FFFFFF"/>
        <w:spacing w:before="60" w:beforeAutospacing="0" w:after="60" w:afterAutospacing="0" w:line="360" w:lineRule="exact"/>
        <w:ind w:firstLine="763"/>
        <w:jc w:val="both"/>
      </w:pPr>
      <w:r w:rsidRPr="00CA5F5F">
        <w:rPr>
          <w:rStyle w:val="cls-000155"/>
          <w:sz w:val="28"/>
          <w:szCs w:val="28"/>
        </w:rPr>
        <w:t>1.</w:t>
      </w:r>
      <w:r w:rsidRPr="00CA5F5F">
        <w:t> </w:t>
      </w:r>
      <w:r w:rsidRPr="00CA5F5F">
        <w:rPr>
          <w:rStyle w:val="cls-defaultparagraphfont-000021"/>
          <w:sz w:val="28"/>
          <w:szCs w:val="28"/>
        </w:rPr>
        <w:t xml:space="preserve">Ủy ban nhân dân </w:t>
      </w:r>
      <w:r w:rsidR="001905BB">
        <w:rPr>
          <w:rStyle w:val="cls-defaultparagraphfont-000021"/>
          <w:sz w:val="28"/>
          <w:szCs w:val="28"/>
          <w:lang w:val="en-US"/>
        </w:rPr>
        <w:t>xã</w:t>
      </w:r>
      <w:r w:rsidR="00282B4C">
        <w:rPr>
          <w:rStyle w:val="cls-defaultparagraphfont-000021"/>
          <w:sz w:val="28"/>
          <w:szCs w:val="28"/>
          <w:lang w:val="en-US"/>
        </w:rPr>
        <w:t xml:space="preserve"> </w:t>
      </w:r>
      <w:r w:rsidRPr="00CA5F5F">
        <w:rPr>
          <w:rStyle w:val="cls-defaultparagraphfont-000021"/>
          <w:sz w:val="28"/>
          <w:szCs w:val="28"/>
        </w:rPr>
        <w:t xml:space="preserve">có trách nhiệm đăng tải trên trang </w:t>
      </w:r>
      <w:r w:rsidR="004117DA" w:rsidRPr="00CA5F5F">
        <w:rPr>
          <w:rStyle w:val="cls-defaultparagraphfont-000021"/>
          <w:sz w:val="28"/>
          <w:szCs w:val="28"/>
          <w:lang w:val="en-US"/>
        </w:rPr>
        <w:t>thông</w:t>
      </w:r>
      <w:r w:rsidRPr="00CA5F5F">
        <w:rPr>
          <w:rStyle w:val="cls-defaultparagraphfont-000021"/>
          <w:sz w:val="28"/>
          <w:szCs w:val="28"/>
        </w:rPr>
        <w:t xml:space="preserve"> tin điện tử</w:t>
      </w:r>
      <w:r w:rsidRPr="00CA5F5F">
        <w:t> </w:t>
      </w:r>
      <w:r w:rsidRPr="00CA5F5F">
        <w:rPr>
          <w:rStyle w:val="cls-defaultparagraphfont-000021"/>
          <w:sz w:val="28"/>
          <w:szCs w:val="28"/>
        </w:rPr>
        <w:t xml:space="preserve">của </w:t>
      </w:r>
      <w:r w:rsidR="001905BB">
        <w:rPr>
          <w:rStyle w:val="cls-defaultparagraphfont-000021"/>
          <w:sz w:val="28"/>
          <w:szCs w:val="28"/>
          <w:lang w:val="en-US"/>
        </w:rPr>
        <w:t>xã</w:t>
      </w:r>
      <w:r w:rsidRPr="00CA5F5F">
        <w:rPr>
          <w:rStyle w:val="cls-defaultparagraphfont-000021"/>
          <w:sz w:val="28"/>
          <w:szCs w:val="28"/>
        </w:rPr>
        <w:t xml:space="preserve"> </w:t>
      </w:r>
      <w:r w:rsidR="004117DA" w:rsidRPr="00CA5F5F">
        <w:rPr>
          <w:rStyle w:val="cls-defaultparagraphfont-000021"/>
          <w:sz w:val="28"/>
          <w:szCs w:val="28"/>
          <w:lang w:val="en-US"/>
        </w:rPr>
        <w:t>thông</w:t>
      </w:r>
      <w:r w:rsidRPr="00CA5F5F">
        <w:rPr>
          <w:rStyle w:val="cls-defaultparagraphfont-000021"/>
          <w:sz w:val="28"/>
          <w:szCs w:val="28"/>
        </w:rPr>
        <w:t xml:space="preserve"> tin quy định tại Điều </w:t>
      </w:r>
      <w:r w:rsidR="00822C6F">
        <w:rPr>
          <w:rStyle w:val="cls-defaultparagraphfont-000021"/>
          <w:sz w:val="28"/>
          <w:szCs w:val="28"/>
          <w:lang w:val="en-US"/>
        </w:rPr>
        <w:t>11</w:t>
      </w:r>
      <w:r w:rsidR="00171234" w:rsidRPr="00CA5F5F">
        <w:rPr>
          <w:rStyle w:val="cls-defaultparagraphfont-000021"/>
          <w:sz w:val="28"/>
          <w:szCs w:val="28"/>
          <w:lang w:val="en-US"/>
        </w:rPr>
        <w:t xml:space="preserve"> </w:t>
      </w:r>
      <w:r w:rsidRPr="00CA5F5F">
        <w:rPr>
          <w:rStyle w:val="cls-defaultparagraphfont-000021"/>
          <w:sz w:val="28"/>
          <w:szCs w:val="28"/>
        </w:rPr>
        <w:t>của Quy chế này.</w:t>
      </w:r>
    </w:p>
    <w:p w14:paraId="4526030E" w14:textId="085D746A" w:rsidR="00812114" w:rsidRPr="00CA5F5F" w:rsidRDefault="00812114" w:rsidP="00566ECF">
      <w:pPr>
        <w:pStyle w:val="cls-000156"/>
        <w:widowControl w:val="0"/>
        <w:shd w:val="clear" w:color="auto" w:fill="FFFFFF"/>
        <w:spacing w:before="60" w:beforeAutospacing="0" w:after="60" w:afterAutospacing="0" w:line="360" w:lineRule="exact"/>
        <w:ind w:firstLine="763"/>
        <w:jc w:val="both"/>
      </w:pPr>
      <w:r w:rsidRPr="00CA5F5F">
        <w:rPr>
          <w:rStyle w:val="cls-000157"/>
          <w:sz w:val="28"/>
          <w:szCs w:val="28"/>
        </w:rPr>
        <w:t>2.</w:t>
      </w:r>
      <w:r w:rsidRPr="00CA5F5F">
        <w:t> </w:t>
      </w:r>
      <w:r w:rsidRPr="00CA5F5F">
        <w:rPr>
          <w:rStyle w:val="cls-defaultparagraphfont-000021"/>
          <w:sz w:val="28"/>
          <w:szCs w:val="28"/>
        </w:rPr>
        <w:t xml:space="preserve">Ủy ban nhân dân </w:t>
      </w:r>
      <w:r w:rsidR="001905BB">
        <w:rPr>
          <w:rStyle w:val="cls-defaultparagraphfont-000021"/>
          <w:sz w:val="28"/>
          <w:szCs w:val="28"/>
          <w:lang w:val="en-US"/>
        </w:rPr>
        <w:t>xã</w:t>
      </w:r>
      <w:r w:rsidR="00282B4C" w:rsidRPr="00CA5F5F">
        <w:rPr>
          <w:rStyle w:val="cls-defaultparagraphfont-000021"/>
          <w:sz w:val="28"/>
          <w:szCs w:val="28"/>
        </w:rPr>
        <w:t xml:space="preserve"> </w:t>
      </w:r>
      <w:r w:rsidRPr="00CA5F5F">
        <w:rPr>
          <w:rStyle w:val="cls-defaultparagraphfont-000021"/>
          <w:sz w:val="28"/>
          <w:szCs w:val="28"/>
        </w:rPr>
        <w:t xml:space="preserve">có trách nhiệm niêm yết </w:t>
      </w:r>
      <w:r w:rsidR="004117DA" w:rsidRPr="00CA5F5F">
        <w:rPr>
          <w:rStyle w:val="cls-defaultparagraphfont-000021"/>
          <w:sz w:val="28"/>
          <w:szCs w:val="28"/>
          <w:lang w:val="en-US"/>
        </w:rPr>
        <w:t>thông tin</w:t>
      </w:r>
      <w:r w:rsidRPr="00CA5F5F">
        <w:rPr>
          <w:rStyle w:val="cls-defaultparagraphfont-000021"/>
          <w:sz w:val="28"/>
          <w:szCs w:val="28"/>
        </w:rPr>
        <w:t xml:space="preserve"> quy định tại các khoản 1,</w:t>
      </w:r>
      <w:r w:rsidRPr="00CA5F5F">
        <w:t> </w:t>
      </w:r>
      <w:r w:rsidRPr="00CA5F5F">
        <w:rPr>
          <w:rStyle w:val="cls-defaultparagraphfont-000021"/>
          <w:sz w:val="28"/>
          <w:szCs w:val="28"/>
        </w:rPr>
        <w:t>2,</w:t>
      </w:r>
      <w:r w:rsidRPr="00CA5F5F">
        <w:t> </w:t>
      </w:r>
      <w:r w:rsidRPr="00CA5F5F">
        <w:rPr>
          <w:rStyle w:val="cls-defaultparagraphfont-000021"/>
          <w:sz w:val="28"/>
          <w:szCs w:val="28"/>
        </w:rPr>
        <w:t>3,</w:t>
      </w:r>
      <w:r w:rsidRPr="00CA5F5F">
        <w:t> </w:t>
      </w:r>
      <w:r w:rsidRPr="00CA5F5F">
        <w:rPr>
          <w:rStyle w:val="cls-defaultparagraphfont-000021"/>
          <w:sz w:val="28"/>
          <w:szCs w:val="28"/>
        </w:rPr>
        <w:t>5,</w:t>
      </w:r>
      <w:r w:rsidRPr="00CA5F5F">
        <w:t> </w:t>
      </w:r>
      <w:r w:rsidRPr="00CA5F5F">
        <w:rPr>
          <w:rStyle w:val="cls-defaultparagraphfont-000021"/>
          <w:sz w:val="28"/>
          <w:szCs w:val="28"/>
        </w:rPr>
        <w:t>6, 7,</w:t>
      </w:r>
      <w:r w:rsidRPr="00CA5F5F">
        <w:t> </w:t>
      </w:r>
      <w:r w:rsidRPr="00CA5F5F">
        <w:rPr>
          <w:rStyle w:val="cls-defaultparagraphfont-000021"/>
          <w:sz w:val="28"/>
          <w:szCs w:val="28"/>
        </w:rPr>
        <w:t>8,</w:t>
      </w:r>
      <w:r w:rsidRPr="00CA5F5F">
        <w:t> </w:t>
      </w:r>
      <w:r w:rsidRPr="00CA5F5F">
        <w:rPr>
          <w:rStyle w:val="cls-defaultparagraphfont-000021"/>
          <w:sz w:val="28"/>
          <w:szCs w:val="28"/>
        </w:rPr>
        <w:t>9, 10,</w:t>
      </w:r>
      <w:r w:rsidRPr="00CA5F5F">
        <w:t> </w:t>
      </w:r>
      <w:r w:rsidRPr="00CA5F5F">
        <w:rPr>
          <w:rStyle w:val="cls-defaultparagraphfont-000021"/>
          <w:sz w:val="28"/>
          <w:szCs w:val="28"/>
        </w:rPr>
        <w:t>11 và</w:t>
      </w:r>
      <w:r w:rsidRPr="00CA5F5F">
        <w:t> </w:t>
      </w:r>
      <w:r w:rsidRPr="00CA5F5F">
        <w:rPr>
          <w:rStyle w:val="cls-defaultparagraphfont-000021"/>
          <w:sz w:val="28"/>
          <w:szCs w:val="28"/>
        </w:rPr>
        <w:t xml:space="preserve">12 Điều </w:t>
      </w:r>
      <w:r w:rsidR="00CC1622">
        <w:rPr>
          <w:rStyle w:val="cls-defaultparagraphfont-000021"/>
          <w:sz w:val="28"/>
          <w:szCs w:val="28"/>
          <w:lang w:val="en-US"/>
        </w:rPr>
        <w:t>11</w:t>
      </w:r>
      <w:r w:rsidR="00FC4792">
        <w:rPr>
          <w:rStyle w:val="cls-defaultparagraphfont-000021"/>
          <w:sz w:val="28"/>
          <w:szCs w:val="28"/>
          <w:lang w:val="en-US"/>
        </w:rPr>
        <w:t xml:space="preserve"> </w:t>
      </w:r>
      <w:r w:rsidRPr="00CA5F5F">
        <w:rPr>
          <w:rStyle w:val="cls-defaultparagraphfont-000021"/>
          <w:sz w:val="28"/>
          <w:szCs w:val="28"/>
        </w:rPr>
        <w:t>của</w:t>
      </w:r>
      <w:r w:rsidRPr="00CA5F5F">
        <w:t> </w:t>
      </w:r>
      <w:r w:rsidRPr="00CA5F5F">
        <w:rPr>
          <w:rStyle w:val="cls-defaultparagraphfont-000021"/>
          <w:sz w:val="28"/>
          <w:szCs w:val="28"/>
        </w:rPr>
        <w:t>Quy</w:t>
      </w:r>
      <w:r w:rsidRPr="00CA5F5F">
        <w:t> </w:t>
      </w:r>
      <w:r w:rsidRPr="00CA5F5F">
        <w:rPr>
          <w:rStyle w:val="cls-defaultparagraphfont-000021"/>
          <w:sz w:val="28"/>
          <w:szCs w:val="28"/>
        </w:rPr>
        <w:t>chế</w:t>
      </w:r>
      <w:r w:rsidRPr="00CA5F5F">
        <w:t> </w:t>
      </w:r>
      <w:r w:rsidRPr="00CA5F5F">
        <w:rPr>
          <w:rStyle w:val="cls-defaultparagraphfont-000021"/>
          <w:sz w:val="28"/>
          <w:szCs w:val="28"/>
        </w:rPr>
        <w:t>này</w:t>
      </w:r>
      <w:r w:rsidRPr="00CA5F5F">
        <w:t> </w:t>
      </w:r>
      <w:r w:rsidRPr="00CA5F5F">
        <w:rPr>
          <w:rStyle w:val="cls-defaultparagraphfont-000021"/>
          <w:sz w:val="28"/>
          <w:szCs w:val="28"/>
        </w:rPr>
        <w:t>tại trụ sở Hội</w:t>
      </w:r>
      <w:r w:rsidRPr="00CA5F5F">
        <w:t> </w:t>
      </w:r>
      <w:r w:rsidRPr="00CA5F5F">
        <w:rPr>
          <w:rStyle w:val="cls-defaultparagraphfont-000021"/>
          <w:sz w:val="28"/>
          <w:szCs w:val="28"/>
        </w:rPr>
        <w:t>đồng nhân dân, Ủy ban nhân dân</w:t>
      </w:r>
      <w:r w:rsidR="00F620F1">
        <w:rPr>
          <w:rStyle w:val="cls-defaultparagraphfont-000021"/>
          <w:sz w:val="28"/>
          <w:szCs w:val="28"/>
          <w:lang w:val="en-US"/>
        </w:rPr>
        <w:t xml:space="preserve"> </w:t>
      </w:r>
      <w:r w:rsidR="001905BB">
        <w:rPr>
          <w:rStyle w:val="cls-defaultparagraphfont-000021"/>
          <w:sz w:val="28"/>
          <w:szCs w:val="28"/>
          <w:lang w:val="en-US"/>
        </w:rPr>
        <w:t>xã</w:t>
      </w:r>
      <w:r w:rsidRPr="00CA5F5F">
        <w:rPr>
          <w:rStyle w:val="cls-defaultparagraphfont-000021"/>
          <w:sz w:val="28"/>
          <w:szCs w:val="28"/>
        </w:rPr>
        <w:t>, tại nhà văn hóa và các điểm sinh hoạt cộng đồng ở </w:t>
      </w:r>
      <w:r w:rsidR="00B81DFE">
        <w:rPr>
          <w:rStyle w:val="cls-defaultparagraphfont-000021"/>
          <w:sz w:val="28"/>
          <w:szCs w:val="28"/>
          <w:lang w:val="en-US"/>
        </w:rPr>
        <w:t>xóm</w:t>
      </w:r>
      <w:r w:rsidRPr="00CA5F5F">
        <w:rPr>
          <w:rStyle w:val="cls-defaultparagraphfont-000021"/>
          <w:sz w:val="28"/>
          <w:szCs w:val="28"/>
        </w:rPr>
        <w:t>. Thời gian niêm yết bảng tin ít nhất là 30 ngày liên tục kể từ ngày niêm yết, trừ trường hợp pháp luật có quy định khác.</w:t>
      </w:r>
    </w:p>
    <w:p w14:paraId="5E500487" w14:textId="50EFF09D" w:rsidR="00812114" w:rsidRPr="00CA5F5F" w:rsidRDefault="004117DA" w:rsidP="00566ECF">
      <w:pPr>
        <w:pStyle w:val="cls-bodytext-000158"/>
        <w:widowControl w:val="0"/>
        <w:shd w:val="clear" w:color="auto" w:fill="FFFFFF"/>
        <w:spacing w:before="60" w:beforeAutospacing="0" w:after="60" w:afterAutospacing="0" w:line="360" w:lineRule="exact"/>
        <w:ind w:firstLine="763"/>
        <w:jc w:val="both"/>
      </w:pPr>
      <w:r w:rsidRPr="00CA5F5F">
        <w:rPr>
          <w:rStyle w:val="cls-defaultparagraphfont-000021"/>
          <w:sz w:val="28"/>
          <w:szCs w:val="28"/>
          <w:lang w:val="en-US"/>
        </w:rPr>
        <w:t>Thông</w:t>
      </w:r>
      <w:r w:rsidR="00812114" w:rsidRPr="00CA5F5F">
        <w:rPr>
          <w:rStyle w:val="cls-defaultparagraphfont-000021"/>
          <w:sz w:val="28"/>
          <w:szCs w:val="28"/>
        </w:rPr>
        <w:t xml:space="preserve"> tin quy định tại khoản 4 và khoản 13 Điều </w:t>
      </w:r>
      <w:r w:rsidR="000C1D5D">
        <w:rPr>
          <w:rStyle w:val="cls-defaultparagraphfont-000021"/>
          <w:sz w:val="28"/>
          <w:szCs w:val="28"/>
          <w:lang w:val="en-US"/>
        </w:rPr>
        <w:t>11</w:t>
      </w:r>
      <w:r w:rsidR="00812114" w:rsidRPr="00CA5F5F">
        <w:rPr>
          <w:rStyle w:val="cls-defaultparagraphfont-000021"/>
          <w:sz w:val="28"/>
          <w:szCs w:val="28"/>
        </w:rPr>
        <w:t xml:space="preserve"> của Quy chế này phải được niêm yết thường xuyên tại trụ sở Hội đồng nhân dân, Ủy ban nhân dân </w:t>
      </w:r>
      <w:r w:rsidR="001905BB">
        <w:rPr>
          <w:rStyle w:val="cls-defaultparagraphfont-000021"/>
          <w:sz w:val="28"/>
          <w:szCs w:val="28"/>
          <w:lang w:val="en-US"/>
        </w:rPr>
        <w:t>xã</w:t>
      </w:r>
      <w:r w:rsidR="00F620F1">
        <w:rPr>
          <w:rStyle w:val="cls-defaultparagraphfont-000021"/>
          <w:sz w:val="28"/>
          <w:szCs w:val="28"/>
          <w:lang w:val="en-US"/>
        </w:rPr>
        <w:t xml:space="preserve"> </w:t>
      </w:r>
      <w:r w:rsidR="00812114" w:rsidRPr="00CA5F5F">
        <w:rPr>
          <w:rStyle w:val="cls-defaultparagraphfont-000021"/>
          <w:sz w:val="28"/>
          <w:szCs w:val="28"/>
        </w:rPr>
        <w:t>và được cập nhật khi có sự thay đổi. Danh sách các nội dung đã được thực hiện công khai kèm theo hình thức, thời gian thực hiện được lập, cập nhật theo từng quý và niêm yết tại trụ sở Hội đồng nhân dân, Ủy ban nhân dân</w:t>
      </w:r>
      <w:r w:rsidR="00282B4C">
        <w:rPr>
          <w:rStyle w:val="cls-defaultparagraphfont-000021"/>
          <w:sz w:val="28"/>
          <w:szCs w:val="28"/>
          <w:lang w:val="en-US"/>
        </w:rPr>
        <w:t xml:space="preserve"> </w:t>
      </w:r>
      <w:r w:rsidR="001905BB">
        <w:rPr>
          <w:rStyle w:val="cls-defaultparagraphfont-000021"/>
          <w:sz w:val="28"/>
          <w:szCs w:val="28"/>
          <w:lang w:val="en-US"/>
        </w:rPr>
        <w:t>xã</w:t>
      </w:r>
      <w:r w:rsidR="00812114" w:rsidRPr="00CA5F5F">
        <w:rPr>
          <w:rStyle w:val="cls-defaultparagraphfont-000021"/>
          <w:sz w:val="28"/>
          <w:szCs w:val="28"/>
        </w:rPr>
        <w:t>, tại nhà văn hóa và các điểm sinh hoạt cộng đồng ở </w:t>
      </w:r>
      <w:r w:rsidR="00B81DFE">
        <w:rPr>
          <w:rStyle w:val="cls-defaultparagraphfont-000021"/>
          <w:sz w:val="28"/>
          <w:szCs w:val="28"/>
          <w:lang w:val="en-US"/>
        </w:rPr>
        <w:t>xóm</w:t>
      </w:r>
      <w:r w:rsidR="00812114" w:rsidRPr="00CA5F5F">
        <w:t> </w:t>
      </w:r>
      <w:r w:rsidR="00812114" w:rsidRPr="00CA5F5F">
        <w:rPr>
          <w:rStyle w:val="cls-defaultparagraphfont-000021"/>
          <w:sz w:val="28"/>
          <w:szCs w:val="28"/>
        </w:rPr>
        <w:t>.</w:t>
      </w:r>
    </w:p>
    <w:p w14:paraId="4F6AA271" w14:textId="1B988819" w:rsidR="00171234" w:rsidRPr="00CA5F5F" w:rsidRDefault="00812114" w:rsidP="00566ECF">
      <w:pPr>
        <w:pStyle w:val="cls-000084"/>
        <w:widowControl w:val="0"/>
        <w:shd w:val="clear" w:color="auto" w:fill="FFFFFF"/>
        <w:spacing w:before="60" w:beforeAutospacing="0" w:after="60" w:afterAutospacing="0" w:line="360" w:lineRule="exact"/>
        <w:ind w:firstLine="763"/>
        <w:jc w:val="both"/>
        <w:rPr>
          <w:rStyle w:val="cls-defaultparagraphfont-000021"/>
          <w:sz w:val="28"/>
          <w:szCs w:val="28"/>
          <w:lang w:val="en-US"/>
        </w:rPr>
      </w:pPr>
      <w:r w:rsidRPr="00CA5F5F">
        <w:rPr>
          <w:rStyle w:val="cls-000157"/>
          <w:sz w:val="28"/>
          <w:szCs w:val="28"/>
        </w:rPr>
        <w:lastRenderedPageBreak/>
        <w:t>3.</w:t>
      </w:r>
      <w:r w:rsidRPr="00CA5F5F">
        <w:t> </w:t>
      </w:r>
      <w:r w:rsidR="004117DA" w:rsidRPr="00CA5F5F">
        <w:rPr>
          <w:rStyle w:val="cls-defaultparagraphfont-000021"/>
          <w:sz w:val="28"/>
          <w:szCs w:val="28"/>
          <w:lang w:val="en-US"/>
        </w:rPr>
        <w:t>Thông</w:t>
      </w:r>
      <w:r w:rsidRPr="00CA5F5F">
        <w:rPr>
          <w:rStyle w:val="cls-defaultparagraphfont-000021"/>
          <w:sz w:val="28"/>
          <w:szCs w:val="28"/>
        </w:rPr>
        <w:t xml:space="preserve"> tin quy định tại các khoản 7, 8, 9, 10, 11 và 12 Điều </w:t>
      </w:r>
      <w:r w:rsidR="000C1D5D">
        <w:rPr>
          <w:rStyle w:val="cls-defaultparagraphfont-000021"/>
          <w:sz w:val="28"/>
          <w:szCs w:val="28"/>
          <w:lang w:val="en-US"/>
        </w:rPr>
        <w:t>11</w:t>
      </w:r>
      <w:r w:rsidRPr="00CA5F5F">
        <w:rPr>
          <w:rStyle w:val="cls-defaultparagraphfont-000021"/>
          <w:sz w:val="28"/>
          <w:szCs w:val="28"/>
        </w:rPr>
        <w:t xml:space="preserve"> của Quy chế này được công khai trên hệ thống truyền thanh của </w:t>
      </w:r>
      <w:r w:rsidR="001905BB">
        <w:rPr>
          <w:rStyle w:val="cls-defaultparagraphfont-000021"/>
          <w:sz w:val="28"/>
          <w:szCs w:val="28"/>
          <w:lang w:val="en-US"/>
        </w:rPr>
        <w:t>xã</w:t>
      </w:r>
      <w:r w:rsidRPr="00CA5F5F">
        <w:rPr>
          <w:rStyle w:val="cls-defaultparagraphfont-000021"/>
          <w:sz w:val="28"/>
          <w:szCs w:val="28"/>
        </w:rPr>
        <w:t xml:space="preserve"> trong thời hạn ít nhất là 03 ngày liên tục.</w:t>
      </w:r>
    </w:p>
    <w:p w14:paraId="7F0588D3" w14:textId="5C2B1FE3" w:rsidR="00812114" w:rsidRPr="00CA5F5F" w:rsidRDefault="00812114" w:rsidP="00566ECF">
      <w:pPr>
        <w:pStyle w:val="cls-000084"/>
        <w:widowControl w:val="0"/>
        <w:shd w:val="clear" w:color="auto" w:fill="FFFFFF"/>
        <w:spacing w:before="60" w:beforeAutospacing="0" w:after="60" w:afterAutospacing="0" w:line="360" w:lineRule="exact"/>
        <w:ind w:firstLine="763"/>
        <w:jc w:val="both"/>
        <w:rPr>
          <w:spacing w:val="-6"/>
          <w:sz w:val="28"/>
          <w:szCs w:val="28"/>
          <w:lang w:val="en-US"/>
        </w:rPr>
      </w:pPr>
      <w:r w:rsidRPr="00CA5F5F">
        <w:rPr>
          <w:rStyle w:val="cls-000154"/>
          <w:spacing w:val="-6"/>
          <w:sz w:val="28"/>
          <w:szCs w:val="28"/>
        </w:rPr>
        <w:t>4.</w:t>
      </w:r>
      <w:r w:rsidRPr="00CA5F5F">
        <w:rPr>
          <w:spacing w:val="-6"/>
        </w:rPr>
        <w:t> </w:t>
      </w:r>
      <w:r w:rsidR="004117DA" w:rsidRPr="00CA5F5F">
        <w:rPr>
          <w:rStyle w:val="cls-defaultparagraphfont-000021"/>
          <w:spacing w:val="-6"/>
          <w:sz w:val="28"/>
          <w:szCs w:val="28"/>
          <w:lang w:val="en-US"/>
        </w:rPr>
        <w:t>Thông</w:t>
      </w:r>
      <w:r w:rsidRPr="00CA5F5F">
        <w:rPr>
          <w:rStyle w:val="cls-defaultparagraphfont-000021"/>
          <w:spacing w:val="-6"/>
          <w:sz w:val="28"/>
          <w:szCs w:val="28"/>
        </w:rPr>
        <w:t xml:space="preserve"> tin quy định tại khoản 3 Điều này được gửi đến </w:t>
      </w:r>
      <w:r w:rsidR="001545DA">
        <w:rPr>
          <w:rStyle w:val="cls-defaultparagraphfont-000021"/>
          <w:spacing w:val="-6"/>
          <w:sz w:val="28"/>
          <w:szCs w:val="28"/>
          <w:lang w:val="en-US"/>
        </w:rPr>
        <w:t>Trưởng</w:t>
      </w:r>
      <w:r w:rsidR="00BD6798">
        <w:rPr>
          <w:rStyle w:val="cls-defaultparagraphfont-000021"/>
          <w:spacing w:val="-6"/>
          <w:sz w:val="28"/>
          <w:szCs w:val="28"/>
          <w:lang w:val="en-US"/>
        </w:rPr>
        <w:t xml:space="preserve"> </w:t>
      </w:r>
      <w:r w:rsidR="00B81DFE">
        <w:rPr>
          <w:rStyle w:val="cls-defaultparagraphfont-000021"/>
          <w:spacing w:val="-6"/>
          <w:sz w:val="28"/>
          <w:szCs w:val="28"/>
          <w:lang w:val="en-US"/>
        </w:rPr>
        <w:t>xóm</w:t>
      </w:r>
      <w:r w:rsidR="004117DA" w:rsidRPr="00CA5F5F">
        <w:rPr>
          <w:rStyle w:val="cls-defaultparagraphfont-000021"/>
          <w:spacing w:val="-6"/>
          <w:sz w:val="28"/>
          <w:szCs w:val="28"/>
          <w:lang w:val="en-US"/>
        </w:rPr>
        <w:t xml:space="preserve"> </w:t>
      </w:r>
      <w:r w:rsidRPr="00CA5F5F">
        <w:rPr>
          <w:rStyle w:val="cls-defaultparagraphfont-000021"/>
          <w:spacing w:val="-6"/>
          <w:sz w:val="28"/>
          <w:szCs w:val="28"/>
        </w:rPr>
        <w:t xml:space="preserve">để </w:t>
      </w:r>
      <w:r w:rsidR="004117DA" w:rsidRPr="00CA5F5F">
        <w:rPr>
          <w:rStyle w:val="cls-defaultparagraphfont-000021"/>
          <w:spacing w:val="-6"/>
          <w:sz w:val="28"/>
          <w:szCs w:val="28"/>
          <w:lang w:val="en-US"/>
        </w:rPr>
        <w:t>thông</w:t>
      </w:r>
      <w:r w:rsidRPr="00CA5F5F">
        <w:rPr>
          <w:rStyle w:val="cls-defaultparagraphfont-000021"/>
          <w:spacing w:val="-6"/>
          <w:sz w:val="28"/>
          <w:szCs w:val="28"/>
        </w:rPr>
        <w:t xml:space="preserve"> báo đến Nhân dân. Việc </w:t>
      </w:r>
      <w:r w:rsidR="004117DA" w:rsidRPr="00CA5F5F">
        <w:rPr>
          <w:rStyle w:val="cls-defaultparagraphfont-000021"/>
          <w:spacing w:val="-6"/>
          <w:sz w:val="28"/>
          <w:szCs w:val="28"/>
          <w:lang w:val="en-US"/>
        </w:rPr>
        <w:t>thông</w:t>
      </w:r>
      <w:r w:rsidRPr="00CA5F5F">
        <w:rPr>
          <w:rStyle w:val="cls-defaultparagraphfont-000021"/>
          <w:spacing w:val="-6"/>
          <w:sz w:val="28"/>
          <w:szCs w:val="28"/>
        </w:rPr>
        <w:t xml:space="preserve"> báo </w:t>
      </w:r>
      <w:r w:rsidR="004117DA" w:rsidRPr="00CA5F5F">
        <w:rPr>
          <w:rStyle w:val="cls-defaultparagraphfont-000021"/>
          <w:spacing w:val="-6"/>
          <w:sz w:val="28"/>
          <w:szCs w:val="28"/>
          <w:lang w:val="en-US"/>
        </w:rPr>
        <w:t>thông</w:t>
      </w:r>
      <w:r w:rsidRPr="00CA5F5F">
        <w:rPr>
          <w:rStyle w:val="cls-defaultparagraphfont-000021"/>
          <w:spacing w:val="-6"/>
          <w:sz w:val="28"/>
          <w:szCs w:val="28"/>
        </w:rPr>
        <w:t xml:space="preserve"> tin đến Nhân dân quy định tại khoản này được thực hiện </w:t>
      </w:r>
      <w:r w:rsidR="004117DA" w:rsidRPr="00CA5F5F">
        <w:rPr>
          <w:rStyle w:val="cls-defaultparagraphfont-000021"/>
          <w:spacing w:val="-6"/>
          <w:sz w:val="28"/>
          <w:szCs w:val="28"/>
          <w:lang w:val="en-US"/>
        </w:rPr>
        <w:t>thông</w:t>
      </w:r>
      <w:r w:rsidRPr="00CA5F5F">
        <w:rPr>
          <w:rStyle w:val="cls-defaultparagraphfont-000021"/>
          <w:spacing w:val="-6"/>
          <w:sz w:val="28"/>
          <w:szCs w:val="28"/>
        </w:rPr>
        <w:t xml:space="preserve"> qua một hoặc nhiều hình thức, gồm </w:t>
      </w:r>
      <w:r w:rsidR="004117DA" w:rsidRPr="00CA5F5F">
        <w:rPr>
          <w:rStyle w:val="cls-defaultparagraphfont-000021"/>
          <w:spacing w:val="-6"/>
          <w:sz w:val="28"/>
          <w:szCs w:val="28"/>
          <w:lang w:val="en-US"/>
        </w:rPr>
        <w:t xml:space="preserve">thông </w:t>
      </w:r>
      <w:r w:rsidRPr="00CA5F5F">
        <w:rPr>
          <w:rStyle w:val="cls-defaultparagraphfont-000021"/>
          <w:spacing w:val="-6"/>
          <w:sz w:val="28"/>
          <w:szCs w:val="28"/>
        </w:rPr>
        <w:t>báo tại cuộc họp của cộng đồng dân cư, cuộc họp, sinh hoạt của tổ chức chính trị, tổ</w:t>
      </w:r>
      <w:r w:rsidR="004117DA" w:rsidRPr="00CA5F5F">
        <w:rPr>
          <w:rStyle w:val="cls-defaultparagraphfont-000021"/>
          <w:spacing w:val="-6"/>
          <w:sz w:val="28"/>
          <w:szCs w:val="28"/>
          <w:lang w:val="en-US"/>
        </w:rPr>
        <w:t xml:space="preserve"> </w:t>
      </w:r>
      <w:r w:rsidRPr="00CA5F5F">
        <w:rPr>
          <w:rStyle w:val="cls-defaultparagraphfont-000021"/>
          <w:spacing w:val="-6"/>
          <w:sz w:val="28"/>
          <w:szCs w:val="28"/>
        </w:rPr>
        <w:t>chức</w:t>
      </w:r>
      <w:r w:rsidR="004117DA" w:rsidRPr="00CA5F5F">
        <w:rPr>
          <w:rStyle w:val="cls-defaultparagraphfont-000021"/>
          <w:spacing w:val="-6"/>
          <w:sz w:val="28"/>
          <w:szCs w:val="28"/>
          <w:lang w:val="en-US"/>
        </w:rPr>
        <w:t xml:space="preserve"> </w:t>
      </w:r>
      <w:r w:rsidRPr="00CA5F5F">
        <w:rPr>
          <w:rStyle w:val="cls-defaultparagraphfont-000021"/>
          <w:spacing w:val="-6"/>
          <w:sz w:val="28"/>
          <w:szCs w:val="28"/>
        </w:rPr>
        <w:t>chính</w:t>
      </w:r>
      <w:r w:rsidRPr="00CA5F5F">
        <w:rPr>
          <w:spacing w:val="-6"/>
        </w:rPr>
        <w:t> </w:t>
      </w:r>
      <w:r w:rsidRPr="00CA5F5F">
        <w:rPr>
          <w:rStyle w:val="cls-defaultparagraphfont-000021"/>
          <w:spacing w:val="-6"/>
          <w:sz w:val="28"/>
          <w:szCs w:val="28"/>
        </w:rPr>
        <w:t>trị</w:t>
      </w:r>
      <w:r w:rsidRPr="00CA5F5F">
        <w:rPr>
          <w:spacing w:val="-6"/>
        </w:rPr>
        <w:t> </w:t>
      </w:r>
      <w:r w:rsidRPr="00CA5F5F">
        <w:rPr>
          <w:rStyle w:val="cls-defaultparagraphfont-000021"/>
          <w:spacing w:val="-6"/>
          <w:sz w:val="28"/>
          <w:szCs w:val="28"/>
        </w:rPr>
        <w:t>-</w:t>
      </w:r>
      <w:r w:rsidRPr="00CA5F5F">
        <w:rPr>
          <w:spacing w:val="-6"/>
        </w:rPr>
        <w:t>  </w:t>
      </w:r>
      <w:r w:rsidR="0035529A" w:rsidRPr="0035529A">
        <w:rPr>
          <w:spacing w:val="-6"/>
          <w:sz w:val="28"/>
          <w:szCs w:val="28"/>
          <w:lang w:val="en-US"/>
        </w:rPr>
        <w:t>xã</w:t>
      </w:r>
      <w:r w:rsidR="0035529A">
        <w:rPr>
          <w:spacing w:val="-6"/>
          <w:lang w:val="en-US"/>
        </w:rPr>
        <w:t xml:space="preserve"> </w:t>
      </w:r>
      <w:r w:rsidRPr="00CA5F5F">
        <w:rPr>
          <w:rStyle w:val="cls-defaultparagraphfont-000021"/>
          <w:spacing w:val="-6"/>
          <w:sz w:val="28"/>
          <w:szCs w:val="28"/>
        </w:rPr>
        <w:t>hội</w:t>
      </w:r>
      <w:r w:rsidRPr="00CA5F5F">
        <w:rPr>
          <w:spacing w:val="-6"/>
        </w:rPr>
        <w:t> </w:t>
      </w:r>
      <w:r w:rsidRPr="00CA5F5F">
        <w:rPr>
          <w:rStyle w:val="cls-defaultparagraphfont-000021"/>
          <w:spacing w:val="-6"/>
          <w:sz w:val="28"/>
          <w:szCs w:val="28"/>
        </w:rPr>
        <w:t>và</w:t>
      </w:r>
      <w:r w:rsidR="00BD6798">
        <w:rPr>
          <w:rStyle w:val="cls-defaultparagraphfont-000021"/>
          <w:spacing w:val="-6"/>
          <w:sz w:val="28"/>
          <w:szCs w:val="28"/>
          <w:lang w:val="en-US"/>
        </w:rPr>
        <w:t xml:space="preserve"> các tổ chức, đoàn thể khác ở </w:t>
      </w:r>
      <w:r w:rsidR="00B81DFE">
        <w:rPr>
          <w:rStyle w:val="cls-defaultparagraphfont-000021"/>
          <w:spacing w:val="-6"/>
          <w:sz w:val="28"/>
          <w:szCs w:val="28"/>
          <w:lang w:val="en-US"/>
        </w:rPr>
        <w:t>xóm</w:t>
      </w:r>
      <w:r w:rsidR="00BD6798">
        <w:rPr>
          <w:rStyle w:val="cls-defaultparagraphfont-000021"/>
          <w:spacing w:val="-6"/>
          <w:sz w:val="28"/>
          <w:szCs w:val="28"/>
          <w:lang w:val="en-US"/>
        </w:rPr>
        <w:t>; thông báo trực tiếp hoặc</w:t>
      </w:r>
      <w:r w:rsidRPr="00CA5F5F">
        <w:rPr>
          <w:spacing w:val="-6"/>
        </w:rPr>
        <w:t> </w:t>
      </w:r>
      <w:r w:rsidRPr="00CA5F5F">
        <w:rPr>
          <w:rStyle w:val="cls-defaultparagraphfont-000021"/>
          <w:spacing w:val="-6"/>
          <w:sz w:val="28"/>
          <w:szCs w:val="28"/>
        </w:rPr>
        <w:t>gửi</w:t>
      </w:r>
      <w:r w:rsidR="004117DA" w:rsidRPr="00CA5F5F">
        <w:rPr>
          <w:rStyle w:val="cls-defaultparagraphfont-000021"/>
          <w:spacing w:val="-6"/>
          <w:sz w:val="28"/>
          <w:szCs w:val="28"/>
          <w:lang w:val="en-US"/>
        </w:rPr>
        <w:t xml:space="preserve"> </w:t>
      </w:r>
      <w:r w:rsidRPr="00CA5F5F">
        <w:rPr>
          <w:rStyle w:val="cls-defaultparagraphfont-000021"/>
          <w:spacing w:val="-6"/>
          <w:sz w:val="28"/>
          <w:szCs w:val="28"/>
        </w:rPr>
        <w:t xml:space="preserve">văn bản </w:t>
      </w:r>
      <w:r w:rsidR="00AC10D0" w:rsidRPr="00CA5F5F">
        <w:rPr>
          <w:rStyle w:val="cls-defaultparagraphfont-000021"/>
          <w:spacing w:val="-6"/>
          <w:sz w:val="28"/>
          <w:szCs w:val="28"/>
          <w:lang w:val="en-US"/>
        </w:rPr>
        <w:t>thông</w:t>
      </w:r>
      <w:r w:rsidRPr="00CA5F5F">
        <w:rPr>
          <w:rStyle w:val="cls-defaultparagraphfont-000021"/>
          <w:spacing w:val="-6"/>
          <w:sz w:val="28"/>
          <w:szCs w:val="28"/>
        </w:rPr>
        <w:t xml:space="preserve"> báo đến từng hộ gia đình; </w:t>
      </w:r>
      <w:r w:rsidR="00AC10D0" w:rsidRPr="00CA5F5F">
        <w:rPr>
          <w:rStyle w:val="cls-defaultparagraphfont-000021"/>
          <w:spacing w:val="-6"/>
          <w:sz w:val="28"/>
          <w:szCs w:val="28"/>
          <w:lang w:val="en-US"/>
        </w:rPr>
        <w:t xml:space="preserve">thông </w:t>
      </w:r>
      <w:r w:rsidRPr="00CA5F5F">
        <w:rPr>
          <w:rStyle w:val="cls-defaultparagraphfont-000021"/>
          <w:spacing w:val="-6"/>
          <w:sz w:val="28"/>
          <w:szCs w:val="28"/>
        </w:rPr>
        <w:t>qua tin nhắn đến đại diện hộ gia đình hoặc</w:t>
      </w:r>
      <w:r w:rsidRPr="00CA5F5F">
        <w:rPr>
          <w:spacing w:val="-6"/>
        </w:rPr>
        <w:t> </w:t>
      </w:r>
      <w:r w:rsidRPr="00CA5F5F">
        <w:rPr>
          <w:rStyle w:val="cls-defaultparagraphfont-000021"/>
          <w:spacing w:val="-6"/>
          <w:sz w:val="28"/>
          <w:szCs w:val="28"/>
        </w:rPr>
        <w:t>sử</w:t>
      </w:r>
      <w:r w:rsidRPr="00CA5F5F">
        <w:rPr>
          <w:spacing w:val="-6"/>
        </w:rPr>
        <w:t> </w:t>
      </w:r>
      <w:r w:rsidRPr="00CA5F5F">
        <w:rPr>
          <w:rStyle w:val="cls-defaultparagraphfont-000021"/>
          <w:spacing w:val="-6"/>
          <w:sz w:val="28"/>
          <w:szCs w:val="28"/>
        </w:rPr>
        <w:t xml:space="preserve">dụng mạng </w:t>
      </w:r>
      <w:r w:rsidR="00BD6798">
        <w:rPr>
          <w:rStyle w:val="cls-defaultparagraphfont-000021"/>
          <w:spacing w:val="-6"/>
          <w:sz w:val="28"/>
          <w:szCs w:val="28"/>
          <w:lang w:val="en-US"/>
        </w:rPr>
        <w:t xml:space="preserve">xã </w:t>
      </w:r>
      <w:r w:rsidRPr="00CA5F5F">
        <w:rPr>
          <w:rStyle w:val="cls-defaultparagraphfont-000021"/>
          <w:spacing w:val="-6"/>
          <w:sz w:val="28"/>
          <w:szCs w:val="28"/>
        </w:rPr>
        <w:t>hội</w:t>
      </w:r>
      <w:r w:rsidRPr="00CA5F5F">
        <w:rPr>
          <w:spacing w:val="-6"/>
        </w:rPr>
        <w:t> </w:t>
      </w:r>
      <w:r w:rsidRPr="00CA5F5F">
        <w:rPr>
          <w:rStyle w:val="cls-defaultparagraphfont-000021"/>
          <w:spacing w:val="-6"/>
          <w:sz w:val="28"/>
          <w:szCs w:val="28"/>
        </w:rPr>
        <w:t>hoạt</w:t>
      </w:r>
      <w:r w:rsidRPr="00CA5F5F">
        <w:rPr>
          <w:spacing w:val="-6"/>
        </w:rPr>
        <w:t> </w:t>
      </w:r>
      <w:r w:rsidRPr="00CA5F5F">
        <w:rPr>
          <w:rStyle w:val="cls-defaultparagraphfont-000021"/>
          <w:spacing w:val="-6"/>
          <w:sz w:val="28"/>
          <w:szCs w:val="28"/>
        </w:rPr>
        <w:t>động</w:t>
      </w:r>
      <w:r w:rsidRPr="00CA5F5F">
        <w:rPr>
          <w:spacing w:val="-6"/>
        </w:rPr>
        <w:t> </w:t>
      </w:r>
      <w:r w:rsidRPr="00CA5F5F">
        <w:rPr>
          <w:rStyle w:val="cls-defaultparagraphfont-000021"/>
          <w:spacing w:val="-6"/>
          <w:sz w:val="28"/>
          <w:szCs w:val="28"/>
        </w:rPr>
        <w:t>hợp pháp theo quy</w:t>
      </w:r>
      <w:r w:rsidRPr="00CA5F5F">
        <w:rPr>
          <w:spacing w:val="-6"/>
        </w:rPr>
        <w:t> </w:t>
      </w:r>
      <w:r w:rsidRPr="00CA5F5F">
        <w:rPr>
          <w:rStyle w:val="cls-defaultparagraphfont-000021"/>
          <w:spacing w:val="-6"/>
          <w:sz w:val="28"/>
          <w:szCs w:val="28"/>
        </w:rPr>
        <w:t>định của</w:t>
      </w:r>
      <w:r w:rsidRPr="00CA5F5F">
        <w:rPr>
          <w:spacing w:val="-6"/>
        </w:rPr>
        <w:t> </w:t>
      </w:r>
      <w:r w:rsidRPr="00CA5F5F">
        <w:rPr>
          <w:rStyle w:val="cls-defaultparagraphfont-000021"/>
          <w:spacing w:val="-6"/>
          <w:sz w:val="28"/>
          <w:szCs w:val="28"/>
        </w:rPr>
        <w:t>pháp luật và đã được cộng đồng dân cư thống nhất lựa chọn.</w:t>
      </w:r>
    </w:p>
    <w:p w14:paraId="125F06A2" w14:textId="20ED4938" w:rsidR="00812114" w:rsidRPr="00CA5F5F" w:rsidRDefault="00812114" w:rsidP="00566ECF">
      <w:pPr>
        <w:pStyle w:val="cls-000094"/>
        <w:widowControl w:val="0"/>
        <w:shd w:val="clear" w:color="auto" w:fill="FFFFFF"/>
        <w:spacing w:before="60" w:beforeAutospacing="0" w:after="60" w:afterAutospacing="0" w:line="360" w:lineRule="exact"/>
        <w:ind w:firstLine="763"/>
        <w:jc w:val="both"/>
      </w:pPr>
      <w:r w:rsidRPr="00CA5F5F">
        <w:rPr>
          <w:rStyle w:val="cls-000119"/>
          <w:sz w:val="28"/>
          <w:szCs w:val="28"/>
        </w:rPr>
        <w:t>5.</w:t>
      </w:r>
      <w:r w:rsidRPr="00CA5F5F">
        <w:t> </w:t>
      </w:r>
      <w:r w:rsidRPr="00CA5F5F">
        <w:rPr>
          <w:rStyle w:val="cls-defaultparagraphfont-000021"/>
          <w:sz w:val="28"/>
          <w:szCs w:val="28"/>
        </w:rPr>
        <w:t xml:space="preserve">Cùng với việc thực hiện công khai </w:t>
      </w:r>
      <w:r w:rsidR="00463345">
        <w:rPr>
          <w:rStyle w:val="cls-defaultparagraphfont-000021"/>
          <w:sz w:val="28"/>
          <w:szCs w:val="28"/>
          <w:lang w:val="en-US"/>
        </w:rPr>
        <w:t>thông</w:t>
      </w:r>
      <w:r w:rsidRPr="00CA5F5F">
        <w:rPr>
          <w:rStyle w:val="cls-defaultparagraphfont-000021"/>
          <w:sz w:val="28"/>
          <w:szCs w:val="28"/>
        </w:rPr>
        <w:t xml:space="preserve"> tin bằng các hình thức quy định tại các khoản 1,</w:t>
      </w:r>
      <w:r w:rsidRPr="00CA5F5F">
        <w:t> </w:t>
      </w:r>
      <w:r w:rsidRPr="00CA5F5F">
        <w:rPr>
          <w:rStyle w:val="cls-defaultparagraphfont-000021"/>
          <w:sz w:val="28"/>
          <w:szCs w:val="28"/>
        </w:rPr>
        <w:t>2, 3 và 4 Điều này, Ủy</w:t>
      </w:r>
      <w:r w:rsidRPr="00CA5F5F">
        <w:t> </w:t>
      </w:r>
      <w:r w:rsidRPr="00CA5F5F">
        <w:rPr>
          <w:rStyle w:val="cls-defaultparagraphfont-000021"/>
          <w:sz w:val="28"/>
          <w:szCs w:val="28"/>
        </w:rPr>
        <w:t xml:space="preserve">ban nhân dân </w:t>
      </w:r>
      <w:r w:rsidR="001905BB">
        <w:rPr>
          <w:rStyle w:val="cls-defaultparagraphfont-000021"/>
          <w:sz w:val="28"/>
          <w:szCs w:val="28"/>
          <w:lang w:val="en-US"/>
        </w:rPr>
        <w:t>xã</w:t>
      </w:r>
      <w:r w:rsidR="00282B4C" w:rsidRPr="00CA5F5F">
        <w:rPr>
          <w:rStyle w:val="cls-defaultparagraphfont-000021"/>
          <w:sz w:val="28"/>
          <w:szCs w:val="28"/>
        </w:rPr>
        <w:t xml:space="preserve"> </w:t>
      </w:r>
      <w:r w:rsidRPr="00CA5F5F">
        <w:rPr>
          <w:rStyle w:val="cls-defaultparagraphfont-000021"/>
          <w:sz w:val="28"/>
          <w:szCs w:val="28"/>
        </w:rPr>
        <w:t>có thể</w:t>
      </w:r>
      <w:r w:rsidRPr="00CA5F5F">
        <w:t> </w:t>
      </w:r>
      <w:r w:rsidRPr="00CA5F5F">
        <w:rPr>
          <w:rStyle w:val="cls-defaultparagraphfont-000021"/>
          <w:sz w:val="28"/>
          <w:szCs w:val="28"/>
        </w:rPr>
        <w:t>quyết định lựa chọn thêm</w:t>
      </w:r>
      <w:r w:rsidRPr="00CA5F5F">
        <w:t> </w:t>
      </w:r>
      <w:r w:rsidRPr="00CA5F5F">
        <w:rPr>
          <w:rStyle w:val="cls-defaultparagraphfont-000021"/>
          <w:sz w:val="28"/>
          <w:szCs w:val="28"/>
        </w:rPr>
        <w:t>các hình</w:t>
      </w:r>
      <w:r w:rsidRPr="00CA5F5F">
        <w:t> </w:t>
      </w:r>
      <w:r w:rsidRPr="00CA5F5F">
        <w:rPr>
          <w:rStyle w:val="cls-defaultparagraphfont-000021"/>
          <w:sz w:val="28"/>
          <w:szCs w:val="28"/>
        </w:rPr>
        <w:t>thức</w:t>
      </w:r>
      <w:r w:rsidRPr="00CA5F5F">
        <w:t> </w:t>
      </w:r>
      <w:r w:rsidRPr="00CA5F5F">
        <w:rPr>
          <w:rStyle w:val="cls-defaultparagraphfont-000021"/>
          <w:sz w:val="28"/>
          <w:szCs w:val="28"/>
        </w:rPr>
        <w:t>công</w:t>
      </w:r>
      <w:r w:rsidRPr="00CA5F5F">
        <w:t> </w:t>
      </w:r>
      <w:r w:rsidRPr="00CA5F5F">
        <w:rPr>
          <w:rStyle w:val="cls-defaultparagraphfont-000021"/>
          <w:sz w:val="28"/>
          <w:szCs w:val="28"/>
        </w:rPr>
        <w:t>khai</w:t>
      </w:r>
      <w:r w:rsidRPr="00CA5F5F">
        <w:t> </w:t>
      </w:r>
      <w:r w:rsidR="00C93FAE">
        <w:rPr>
          <w:rStyle w:val="cls-defaultparagraphfont-000021"/>
          <w:sz w:val="28"/>
          <w:szCs w:val="28"/>
          <w:lang w:val="en-US"/>
        </w:rPr>
        <w:t>thông</w:t>
      </w:r>
      <w:r w:rsidRPr="00CA5F5F">
        <w:rPr>
          <w:rStyle w:val="cls-defaultparagraphfont-000021"/>
          <w:sz w:val="28"/>
          <w:szCs w:val="28"/>
        </w:rPr>
        <w:t xml:space="preserve"> tin khác</w:t>
      </w:r>
      <w:r w:rsidRPr="00CA5F5F">
        <w:t> </w:t>
      </w:r>
      <w:r w:rsidRPr="00CA5F5F">
        <w:rPr>
          <w:rStyle w:val="cls-defaultparagraphfont-000021"/>
          <w:sz w:val="28"/>
          <w:szCs w:val="28"/>
        </w:rPr>
        <w:t>quy</w:t>
      </w:r>
      <w:r w:rsidRPr="00CA5F5F">
        <w:t> </w:t>
      </w:r>
      <w:r w:rsidRPr="00CA5F5F">
        <w:rPr>
          <w:rStyle w:val="cls-defaultparagraphfont-000021"/>
          <w:sz w:val="28"/>
          <w:szCs w:val="28"/>
        </w:rPr>
        <w:t>định</w:t>
      </w:r>
      <w:r w:rsidRPr="00CA5F5F">
        <w:t> </w:t>
      </w:r>
      <w:r w:rsidRPr="00CA5F5F">
        <w:rPr>
          <w:rStyle w:val="cls-defaultparagraphfont-000021"/>
          <w:sz w:val="28"/>
          <w:szCs w:val="28"/>
        </w:rPr>
        <w:t>tại</w:t>
      </w:r>
      <w:r w:rsidRPr="00CA5F5F">
        <w:t> </w:t>
      </w:r>
      <w:r w:rsidRPr="00CA5F5F">
        <w:rPr>
          <w:rStyle w:val="cls-defaultparagraphfont-000021"/>
          <w:sz w:val="28"/>
          <w:szCs w:val="28"/>
        </w:rPr>
        <w:t>khoản</w:t>
      </w:r>
      <w:r w:rsidRPr="00CA5F5F">
        <w:t> </w:t>
      </w:r>
      <w:r w:rsidRPr="00CA5F5F">
        <w:rPr>
          <w:rStyle w:val="cls-defaultparagraphfont-000021"/>
          <w:sz w:val="28"/>
          <w:szCs w:val="28"/>
        </w:rPr>
        <w:t>1 Điều 1</w:t>
      </w:r>
      <w:r w:rsidR="002D3121">
        <w:rPr>
          <w:rStyle w:val="cls-defaultparagraphfont-000021"/>
          <w:sz w:val="28"/>
          <w:szCs w:val="28"/>
          <w:lang w:val="en-US"/>
        </w:rPr>
        <w:t>2</w:t>
      </w:r>
      <w:r w:rsidRPr="00CA5F5F">
        <w:rPr>
          <w:rStyle w:val="cls-defaultparagraphfont-000021"/>
          <w:sz w:val="28"/>
          <w:szCs w:val="28"/>
        </w:rPr>
        <w:t xml:space="preserve"> của</w:t>
      </w:r>
      <w:r w:rsidRPr="00CA5F5F">
        <w:t> </w:t>
      </w:r>
      <w:r w:rsidRPr="00CA5F5F">
        <w:rPr>
          <w:rStyle w:val="cls-defaultparagraphfont-000021"/>
          <w:sz w:val="28"/>
          <w:szCs w:val="28"/>
        </w:rPr>
        <w:t xml:space="preserve">Quy chế này phù hợp với điều kiện thực tế của địa phương, bảo đảm để Nhân dân tiếp cận </w:t>
      </w:r>
      <w:r w:rsidR="00AC10D0" w:rsidRPr="00CA5F5F">
        <w:rPr>
          <w:rStyle w:val="cls-defaultparagraphfont-000021"/>
          <w:sz w:val="28"/>
          <w:szCs w:val="28"/>
          <w:lang w:val="en-US"/>
        </w:rPr>
        <w:t>thông</w:t>
      </w:r>
      <w:r w:rsidRPr="00CA5F5F">
        <w:rPr>
          <w:rStyle w:val="cls-defaultparagraphfont-000021"/>
          <w:sz w:val="28"/>
          <w:szCs w:val="28"/>
        </w:rPr>
        <w:t xml:space="preserve"> tin chính xác, đầy đủ, kịp thời, thuận lợi.</w:t>
      </w:r>
    </w:p>
    <w:p w14:paraId="7CD47A85" w14:textId="70C953AF" w:rsidR="00AC10D0" w:rsidRPr="00CA5F5F" w:rsidRDefault="00812114" w:rsidP="00566ECF">
      <w:pPr>
        <w:pStyle w:val="cls-000085"/>
        <w:widowControl w:val="0"/>
        <w:shd w:val="clear" w:color="auto" w:fill="FFFFFF"/>
        <w:spacing w:before="60" w:beforeAutospacing="0" w:after="60" w:afterAutospacing="0" w:line="360" w:lineRule="exact"/>
        <w:ind w:firstLine="763"/>
        <w:jc w:val="both"/>
        <w:rPr>
          <w:rStyle w:val="cls-defaultparagraphfont-000021"/>
          <w:sz w:val="28"/>
          <w:szCs w:val="28"/>
          <w:lang w:val="en-US"/>
        </w:rPr>
      </w:pPr>
      <w:r w:rsidRPr="00CA5F5F">
        <w:rPr>
          <w:rStyle w:val="cls-000082"/>
          <w:sz w:val="28"/>
          <w:szCs w:val="28"/>
        </w:rPr>
        <w:t>6.</w:t>
      </w:r>
      <w:r w:rsidRPr="00CA5F5F">
        <w:t> </w:t>
      </w:r>
      <w:r w:rsidRPr="00CA5F5F">
        <w:rPr>
          <w:rStyle w:val="cls-defaultparagraphfont-000021"/>
          <w:sz w:val="28"/>
          <w:szCs w:val="28"/>
        </w:rPr>
        <w:t xml:space="preserve">Trường hợp pháp luật có quy định khác về hình thức, cách thức thực hiện công khai đối với nội dung </w:t>
      </w:r>
      <w:r w:rsidR="00C93FAE">
        <w:rPr>
          <w:rStyle w:val="cls-defaultparagraphfont-000021"/>
          <w:sz w:val="28"/>
          <w:szCs w:val="28"/>
          <w:lang w:val="en-US"/>
        </w:rPr>
        <w:t>thông</w:t>
      </w:r>
      <w:r w:rsidRPr="00CA5F5F">
        <w:rPr>
          <w:rStyle w:val="cls-defaultparagraphfont-000021"/>
          <w:sz w:val="28"/>
          <w:szCs w:val="28"/>
        </w:rPr>
        <w:t xml:space="preserve"> tin cụ thể thì áp dụng theo quy định đó.</w:t>
      </w:r>
    </w:p>
    <w:p w14:paraId="04126028" w14:textId="1F784C7B" w:rsidR="00812114" w:rsidRPr="00CA5F5F" w:rsidRDefault="00812114" w:rsidP="00566ECF">
      <w:pPr>
        <w:pStyle w:val="cls-000085"/>
        <w:widowControl w:val="0"/>
        <w:shd w:val="clear" w:color="auto" w:fill="FFFFFF"/>
        <w:spacing w:before="60" w:beforeAutospacing="0" w:after="60" w:afterAutospacing="0" w:line="360" w:lineRule="exact"/>
        <w:ind w:firstLine="763"/>
        <w:jc w:val="both"/>
        <w:rPr>
          <w:b/>
          <w:bCs/>
        </w:rPr>
      </w:pPr>
      <w:r w:rsidRPr="00CA5F5F">
        <w:rPr>
          <w:rStyle w:val="cls-defaultparagraphfont-000004"/>
          <w:b/>
          <w:bCs/>
          <w:sz w:val="28"/>
          <w:szCs w:val="28"/>
        </w:rPr>
        <w:t>Điều</w:t>
      </w:r>
      <w:r w:rsidRPr="00CA5F5F">
        <w:rPr>
          <w:b/>
          <w:bCs/>
        </w:rPr>
        <w:t> </w:t>
      </w:r>
      <w:r w:rsidRPr="00CA5F5F">
        <w:rPr>
          <w:rStyle w:val="cls-defaultparagraphfont-000004"/>
          <w:b/>
          <w:bCs/>
          <w:sz w:val="28"/>
          <w:szCs w:val="28"/>
        </w:rPr>
        <w:t>1</w:t>
      </w:r>
      <w:r w:rsidR="005B23C5">
        <w:rPr>
          <w:rStyle w:val="cls-defaultparagraphfont-000004"/>
          <w:b/>
          <w:bCs/>
          <w:sz w:val="28"/>
          <w:szCs w:val="28"/>
          <w:lang w:val="en-US"/>
        </w:rPr>
        <w:t>4</w:t>
      </w:r>
      <w:r w:rsidRPr="00CA5F5F">
        <w:rPr>
          <w:rStyle w:val="cls-defaultparagraphfont-000004"/>
          <w:b/>
          <w:bCs/>
          <w:sz w:val="28"/>
          <w:szCs w:val="28"/>
        </w:rPr>
        <w:t>.</w:t>
      </w:r>
      <w:r w:rsidRPr="00CA5F5F">
        <w:rPr>
          <w:b/>
          <w:bCs/>
        </w:rPr>
        <w:t> </w:t>
      </w:r>
      <w:r w:rsidRPr="00CA5F5F">
        <w:rPr>
          <w:rStyle w:val="cls-defaultparagraphfont-000004"/>
          <w:b/>
          <w:bCs/>
          <w:sz w:val="28"/>
          <w:szCs w:val="28"/>
        </w:rPr>
        <w:t>Trách</w:t>
      </w:r>
      <w:r w:rsidRPr="00CA5F5F">
        <w:rPr>
          <w:b/>
          <w:bCs/>
        </w:rPr>
        <w:t> </w:t>
      </w:r>
      <w:r w:rsidRPr="00CA5F5F">
        <w:rPr>
          <w:rStyle w:val="cls-defaultparagraphfont-000004"/>
          <w:b/>
          <w:bCs/>
          <w:sz w:val="28"/>
          <w:szCs w:val="28"/>
        </w:rPr>
        <w:t>nhiệm</w:t>
      </w:r>
      <w:r w:rsidRPr="00CA5F5F">
        <w:rPr>
          <w:b/>
          <w:bCs/>
        </w:rPr>
        <w:t> </w:t>
      </w:r>
      <w:r w:rsidRPr="00CA5F5F">
        <w:rPr>
          <w:rStyle w:val="cls-defaultparagraphfont-000004"/>
          <w:b/>
          <w:bCs/>
          <w:sz w:val="28"/>
          <w:szCs w:val="28"/>
        </w:rPr>
        <w:t>tổ</w:t>
      </w:r>
      <w:r w:rsidRPr="00CA5F5F">
        <w:rPr>
          <w:b/>
          <w:bCs/>
        </w:rPr>
        <w:t> </w:t>
      </w:r>
      <w:r w:rsidRPr="00CA5F5F">
        <w:rPr>
          <w:rStyle w:val="cls-defaultparagraphfont-000004"/>
          <w:b/>
          <w:bCs/>
          <w:sz w:val="28"/>
          <w:szCs w:val="28"/>
        </w:rPr>
        <w:t>chức</w:t>
      </w:r>
      <w:r w:rsidRPr="00CA5F5F">
        <w:rPr>
          <w:b/>
          <w:bCs/>
        </w:rPr>
        <w:t> </w:t>
      </w:r>
      <w:r w:rsidRPr="00CA5F5F">
        <w:rPr>
          <w:rStyle w:val="cls-defaultparagraphfont-000004"/>
          <w:b/>
          <w:bCs/>
          <w:sz w:val="28"/>
          <w:szCs w:val="28"/>
        </w:rPr>
        <w:t>thực</w:t>
      </w:r>
      <w:r w:rsidRPr="00CA5F5F">
        <w:rPr>
          <w:b/>
          <w:bCs/>
        </w:rPr>
        <w:t> </w:t>
      </w:r>
      <w:r w:rsidRPr="00CA5F5F">
        <w:rPr>
          <w:rStyle w:val="cls-defaultparagraphfont-000004"/>
          <w:b/>
          <w:bCs/>
          <w:sz w:val="28"/>
          <w:szCs w:val="28"/>
        </w:rPr>
        <w:t>hiện</w:t>
      </w:r>
      <w:r w:rsidRPr="00CA5F5F">
        <w:rPr>
          <w:b/>
          <w:bCs/>
        </w:rPr>
        <w:t> </w:t>
      </w:r>
      <w:r w:rsidRPr="00CA5F5F">
        <w:rPr>
          <w:rStyle w:val="cls-defaultparagraphfont-000004"/>
          <w:b/>
          <w:bCs/>
          <w:sz w:val="28"/>
          <w:szCs w:val="28"/>
        </w:rPr>
        <w:t>việc</w:t>
      </w:r>
      <w:r w:rsidRPr="00CA5F5F">
        <w:rPr>
          <w:b/>
          <w:bCs/>
        </w:rPr>
        <w:t> </w:t>
      </w:r>
      <w:r w:rsidRPr="00CA5F5F">
        <w:rPr>
          <w:rStyle w:val="cls-defaultparagraphfont-000004"/>
          <w:b/>
          <w:bCs/>
          <w:sz w:val="28"/>
          <w:szCs w:val="28"/>
        </w:rPr>
        <w:t>công</w:t>
      </w:r>
      <w:r w:rsidRPr="00CA5F5F">
        <w:rPr>
          <w:b/>
          <w:bCs/>
        </w:rPr>
        <w:t> </w:t>
      </w:r>
      <w:r w:rsidRPr="00CA5F5F">
        <w:rPr>
          <w:rStyle w:val="cls-defaultparagraphfont-000004"/>
          <w:b/>
          <w:bCs/>
          <w:sz w:val="28"/>
          <w:szCs w:val="28"/>
        </w:rPr>
        <w:t>khai</w:t>
      </w:r>
      <w:r w:rsidRPr="00CA5F5F">
        <w:rPr>
          <w:b/>
          <w:bCs/>
        </w:rPr>
        <w:t> </w:t>
      </w:r>
      <w:r w:rsidR="00F620F1">
        <w:rPr>
          <w:rStyle w:val="cls-defaultparagraphfont-000004"/>
          <w:b/>
          <w:bCs/>
          <w:sz w:val="28"/>
          <w:szCs w:val="28"/>
          <w:lang w:val="en-US"/>
        </w:rPr>
        <w:t>thông</w:t>
      </w:r>
      <w:r w:rsidRPr="00CA5F5F">
        <w:rPr>
          <w:b/>
          <w:bCs/>
        </w:rPr>
        <w:t> </w:t>
      </w:r>
      <w:r w:rsidRPr="00CA5F5F">
        <w:rPr>
          <w:rStyle w:val="cls-defaultparagraphfont-000009"/>
          <w:b/>
          <w:bCs/>
          <w:sz w:val="28"/>
          <w:szCs w:val="28"/>
        </w:rPr>
        <w:t>tin</w:t>
      </w:r>
    </w:p>
    <w:p w14:paraId="5D5DF303" w14:textId="137B9593" w:rsidR="00F80654" w:rsidRDefault="00AC10D0" w:rsidP="00566ECF">
      <w:pPr>
        <w:widowControl w:val="0"/>
        <w:spacing w:before="60" w:after="60" w:line="360" w:lineRule="exact"/>
        <w:ind w:firstLine="720"/>
        <w:jc w:val="both"/>
      </w:pPr>
      <w:r w:rsidRPr="00CA5F5F">
        <w:t xml:space="preserve">1. Ủy ban nhân dân </w:t>
      </w:r>
      <w:r w:rsidR="001905BB">
        <w:rPr>
          <w:rStyle w:val="cls-defaultparagraphfont-000021"/>
        </w:rPr>
        <w:t>xã</w:t>
      </w:r>
      <w:r w:rsidR="00282B4C" w:rsidRPr="00CA5F5F">
        <w:t xml:space="preserve"> </w:t>
      </w:r>
      <w:r w:rsidRPr="00CA5F5F">
        <w:t>có kế hoạch thực hiện việc công khai thông tin, trong đó nêu rõ nội dung thông tin cần công khai, hình thức công khai, thời điểm, thời hạn công khai và trách nhiệm tổ chức thực hiện.</w:t>
      </w:r>
    </w:p>
    <w:p w14:paraId="58E9CC52" w14:textId="06F8DE4A" w:rsidR="00AC10D0" w:rsidRPr="00CA5F5F" w:rsidRDefault="00F80654" w:rsidP="00566ECF">
      <w:pPr>
        <w:widowControl w:val="0"/>
        <w:spacing w:before="60" w:after="60" w:line="360" w:lineRule="exact"/>
        <w:ind w:firstLine="720"/>
        <w:jc w:val="both"/>
      </w:pPr>
      <w:r>
        <w:t>Trường hợp thông tin đã công khai có sự thay đổi, điều chỉnh thì nội dung thay đổi, điều chỉnh phải được kịp thời công khai theo quy định tại Mục này.</w:t>
      </w:r>
      <w:r w:rsidR="00AC10D0" w:rsidRPr="00CA5F5F">
        <w:t xml:space="preserve"> </w:t>
      </w:r>
    </w:p>
    <w:p w14:paraId="5823AE37" w14:textId="56454C4F" w:rsidR="00FE72DC" w:rsidRPr="00CA5F5F" w:rsidRDefault="00AC10D0" w:rsidP="00566ECF">
      <w:pPr>
        <w:widowControl w:val="0"/>
        <w:spacing w:before="60" w:after="60" w:line="360" w:lineRule="exact"/>
        <w:ind w:firstLine="720"/>
        <w:jc w:val="both"/>
      </w:pPr>
      <w:r w:rsidRPr="00CA5F5F">
        <w:t xml:space="preserve">2. Ủy ban nhân dân </w:t>
      </w:r>
      <w:r w:rsidR="001905BB">
        <w:rPr>
          <w:rStyle w:val="cls-defaultparagraphfont-000021"/>
        </w:rPr>
        <w:t>xã</w:t>
      </w:r>
      <w:r w:rsidR="00282B4C" w:rsidRPr="00CA5F5F">
        <w:t xml:space="preserve"> </w:t>
      </w:r>
      <w:r w:rsidRPr="00CA5F5F">
        <w:t>có trách nhiệm cung cấp thông tin theo yêu cầu của công dân theo quy định của Luật Tiếp cận thông tin đối với những thông tin trong thời hạn công khai nhưng chưa được công khai, thông tin hết thời hạn công khai theo quy định của pháp luật hoặc thông tin đang được công khai nhưng vì lý do bất khả kháng người yêu cầu không thể tiếp cận được.</w:t>
      </w:r>
    </w:p>
    <w:p w14:paraId="51578A9C" w14:textId="1446FCA5" w:rsidR="00AC10D0" w:rsidRDefault="00AC10D0" w:rsidP="00566ECF">
      <w:pPr>
        <w:widowControl w:val="0"/>
        <w:spacing w:before="60" w:after="60" w:line="360" w:lineRule="exact"/>
        <w:ind w:firstLine="720"/>
        <w:jc w:val="both"/>
      </w:pPr>
      <w:r>
        <w:t xml:space="preserve">3. Ủy ban nhân dân </w:t>
      </w:r>
      <w:r w:rsidR="001905BB">
        <w:rPr>
          <w:rStyle w:val="cls-defaultparagraphfont-000021"/>
        </w:rPr>
        <w:t>xã</w:t>
      </w:r>
      <w:r w:rsidR="00282B4C">
        <w:t xml:space="preserve"> </w:t>
      </w:r>
      <w:r>
        <w:t xml:space="preserve">tổng hợp, báo cáo Hội đồng nhân dân </w:t>
      </w:r>
      <w:r w:rsidR="001905BB">
        <w:rPr>
          <w:rStyle w:val="cls-defaultparagraphfont-000021"/>
        </w:rPr>
        <w:t>xã</w:t>
      </w:r>
      <w:r w:rsidR="00282B4C">
        <w:t xml:space="preserve"> </w:t>
      </w:r>
      <w:r>
        <w:t xml:space="preserve">về quá trình và kết quả thực hiện các nội dung công khai thông tin tại kỳ họp thường lệ gần nhất, đồng thời gửi Ủy ban Mặt trận Tổ quốc </w:t>
      </w:r>
      <w:r w:rsidR="00282B4C">
        <w:t xml:space="preserve">Việt Nam </w:t>
      </w:r>
      <w:r w:rsidR="001905BB">
        <w:rPr>
          <w:rStyle w:val="cls-defaultparagraphfont-000021"/>
        </w:rPr>
        <w:t>xã</w:t>
      </w:r>
      <w:r w:rsidR="00282B4C">
        <w:t xml:space="preserve"> </w:t>
      </w:r>
      <w:r>
        <w:t>để giám sát.</w:t>
      </w:r>
    </w:p>
    <w:p w14:paraId="26556435" w14:textId="77777777" w:rsidR="00EE6657" w:rsidRPr="00EE6657" w:rsidRDefault="00EE6657" w:rsidP="00A4143E">
      <w:pPr>
        <w:widowControl w:val="0"/>
        <w:spacing w:before="60" w:after="60" w:line="360" w:lineRule="exact"/>
        <w:jc w:val="center"/>
        <w:rPr>
          <w:b/>
          <w:bCs/>
        </w:rPr>
      </w:pPr>
      <w:r w:rsidRPr="00EE6657">
        <w:rPr>
          <w:b/>
          <w:bCs/>
        </w:rPr>
        <w:t>Mục 2</w:t>
      </w:r>
    </w:p>
    <w:p w14:paraId="7C4F950B" w14:textId="77777777" w:rsidR="00AF4A1F" w:rsidRDefault="00EE6657" w:rsidP="00A4143E">
      <w:pPr>
        <w:widowControl w:val="0"/>
        <w:spacing w:before="60" w:after="60" w:line="360" w:lineRule="exact"/>
        <w:jc w:val="center"/>
        <w:rPr>
          <w:b/>
          <w:bCs/>
        </w:rPr>
      </w:pPr>
      <w:r w:rsidRPr="00EE6657">
        <w:rPr>
          <w:b/>
          <w:bCs/>
        </w:rPr>
        <w:t>NHÂN DÂN BÀN VÀ QUYẾT ĐỊNH</w:t>
      </w:r>
    </w:p>
    <w:p w14:paraId="07226182" w14:textId="63A2EC49" w:rsidR="00EE6657" w:rsidRPr="00EE6657" w:rsidRDefault="00EE6657" w:rsidP="00566ECF">
      <w:pPr>
        <w:widowControl w:val="0"/>
        <w:spacing w:before="60" w:after="60" w:line="360" w:lineRule="exact"/>
        <w:ind w:firstLine="720"/>
        <w:rPr>
          <w:b/>
          <w:bCs/>
        </w:rPr>
      </w:pPr>
      <w:r w:rsidRPr="00EE6657">
        <w:rPr>
          <w:b/>
          <w:bCs/>
        </w:rPr>
        <w:t>Điều 1</w:t>
      </w:r>
      <w:r w:rsidR="0015507A">
        <w:rPr>
          <w:b/>
          <w:bCs/>
        </w:rPr>
        <w:t>5</w:t>
      </w:r>
      <w:r w:rsidRPr="00EE6657">
        <w:rPr>
          <w:b/>
          <w:bCs/>
        </w:rPr>
        <w:t xml:space="preserve">. Những nội dung Nhân dân bàn và quyết định </w:t>
      </w:r>
    </w:p>
    <w:p w14:paraId="179B0651" w14:textId="3E56F1DA" w:rsidR="00EE6657" w:rsidRDefault="00EE6657" w:rsidP="00566ECF">
      <w:pPr>
        <w:widowControl w:val="0"/>
        <w:spacing w:before="60" w:after="60" w:line="360" w:lineRule="exact"/>
        <w:ind w:firstLine="720"/>
        <w:jc w:val="both"/>
      </w:pPr>
      <w:r>
        <w:t>1. Chủ trương và mức đóng góp xây dựng cơ sở hạ tầng, các công trình công cộng trong phạm vi địa bàn</w:t>
      </w:r>
      <w:r w:rsidR="00817EFF">
        <w:t xml:space="preserve"> </w:t>
      </w:r>
      <w:r w:rsidR="001905BB">
        <w:t>xã</w:t>
      </w:r>
      <w:r>
        <w:t xml:space="preserve">, ở </w:t>
      </w:r>
      <w:r w:rsidR="00B81DFE">
        <w:t>xóm</w:t>
      </w:r>
      <w:r>
        <w:t xml:space="preserve"> do Nhân dân đóng góp toàn bộ hoặc một phần </w:t>
      </w:r>
      <w:r>
        <w:lastRenderedPageBreak/>
        <w:t xml:space="preserve">kinh phí, tài sản, công sức. </w:t>
      </w:r>
    </w:p>
    <w:p w14:paraId="18640C00" w14:textId="77777777" w:rsidR="00EE6657" w:rsidRDefault="00EE6657" w:rsidP="00566ECF">
      <w:pPr>
        <w:widowControl w:val="0"/>
        <w:spacing w:before="60" w:after="60" w:line="360" w:lineRule="exact"/>
        <w:ind w:firstLine="720"/>
        <w:jc w:val="both"/>
      </w:pPr>
      <w:r>
        <w:t xml:space="preserve">2. Việc thu, chi, quản lý các khoản đóng góp của Nhân dân tại cộng đồng dân cư ngoài các khoản đã được pháp luật quy định; việc thu, chi, quản lý các khoản kinh phí, tài sản do cộng đồng dân cư được giao quản lý hoặc được tiếp nhận từ các nguồn thu, tài trợ, ủng hộ hợp pháp khác. </w:t>
      </w:r>
    </w:p>
    <w:p w14:paraId="488C6EEF" w14:textId="77777777" w:rsidR="00EE6657" w:rsidRDefault="00EE6657" w:rsidP="00566ECF">
      <w:pPr>
        <w:widowControl w:val="0"/>
        <w:spacing w:before="60" w:after="60" w:line="360" w:lineRule="exact"/>
        <w:ind w:firstLine="720"/>
        <w:jc w:val="both"/>
      </w:pPr>
      <w:r>
        <w:t xml:space="preserve">3. Nội dung hương ước, quy ước của cộng đồng dân cư. </w:t>
      </w:r>
    </w:p>
    <w:p w14:paraId="683B25F0" w14:textId="1D87A512" w:rsidR="00EE6657" w:rsidRPr="00606695" w:rsidRDefault="00EE6657" w:rsidP="00566ECF">
      <w:pPr>
        <w:widowControl w:val="0"/>
        <w:spacing w:before="60" w:after="60" w:line="360" w:lineRule="exact"/>
        <w:ind w:firstLine="720"/>
        <w:jc w:val="both"/>
      </w:pPr>
      <w:r w:rsidRPr="00606695">
        <w:t xml:space="preserve">4. Bầu, cho thôi làm </w:t>
      </w:r>
      <w:r w:rsidR="003B704F">
        <w:t>T</w:t>
      </w:r>
      <w:r w:rsidR="00BD6798">
        <w:t xml:space="preserve">rưởng </w:t>
      </w:r>
      <w:r w:rsidR="00B81DFE">
        <w:t>xóm</w:t>
      </w:r>
      <w:r w:rsidRPr="00606695">
        <w:t xml:space="preserve">. </w:t>
      </w:r>
    </w:p>
    <w:p w14:paraId="5C5EF55A" w14:textId="77777777" w:rsidR="00EE6657" w:rsidRPr="00606695" w:rsidRDefault="00EE6657" w:rsidP="00566ECF">
      <w:pPr>
        <w:widowControl w:val="0"/>
        <w:spacing w:before="60" w:after="60" w:line="360" w:lineRule="exact"/>
        <w:ind w:firstLine="720"/>
        <w:jc w:val="both"/>
      </w:pPr>
      <w:r w:rsidRPr="00606695">
        <w:t xml:space="preserve">5. Bầu, cho thôi làm thành viên Ban Thanh tra nhân dân, Ban Giám sát đầu tư của cộng đồng. </w:t>
      </w:r>
    </w:p>
    <w:p w14:paraId="2D7E7DC6" w14:textId="21F655EC" w:rsidR="00FA5293" w:rsidRPr="00BD6798" w:rsidRDefault="00EE6657" w:rsidP="00566ECF">
      <w:pPr>
        <w:widowControl w:val="0"/>
        <w:spacing w:before="60" w:after="60" w:line="360" w:lineRule="exact"/>
        <w:ind w:firstLine="720"/>
        <w:jc w:val="both"/>
      </w:pPr>
      <w:r w:rsidRPr="00606695">
        <w:t xml:space="preserve">6. Các công việc tự quản khác trong nội bộ cộng đồng dân cư không trái với quy định của pháp luật, phù hợp với thuần </w:t>
      </w:r>
      <w:r w:rsidR="00BD6798">
        <w:t xml:space="preserve">phong, mỹ tục và đạo đức </w:t>
      </w:r>
      <w:r w:rsidR="00B55FE8">
        <w:t>xã</w:t>
      </w:r>
      <w:r w:rsidR="00BD6798">
        <w:t xml:space="preserve"> hội. </w:t>
      </w:r>
    </w:p>
    <w:p w14:paraId="682C581D" w14:textId="5A4F46CD" w:rsidR="00EE6657" w:rsidRPr="00606695" w:rsidRDefault="00EE6657" w:rsidP="00566ECF">
      <w:pPr>
        <w:widowControl w:val="0"/>
        <w:spacing w:before="60" w:after="60" w:line="360" w:lineRule="exact"/>
        <w:ind w:firstLine="720"/>
        <w:jc w:val="both"/>
        <w:rPr>
          <w:b/>
          <w:bCs/>
        </w:rPr>
      </w:pPr>
      <w:r w:rsidRPr="00606695">
        <w:rPr>
          <w:b/>
          <w:bCs/>
        </w:rPr>
        <w:t>Điều 1</w:t>
      </w:r>
      <w:r w:rsidR="0015507A">
        <w:rPr>
          <w:b/>
          <w:bCs/>
        </w:rPr>
        <w:t>6</w:t>
      </w:r>
      <w:r w:rsidRPr="00606695">
        <w:rPr>
          <w:b/>
          <w:bCs/>
        </w:rPr>
        <w:t xml:space="preserve">. Đề xuất nội dung để Nhân dân bàn và quyết định </w:t>
      </w:r>
    </w:p>
    <w:p w14:paraId="3004FA3A" w14:textId="4522A562" w:rsidR="00EE6657" w:rsidRPr="00606695" w:rsidRDefault="00EE6657" w:rsidP="00566ECF">
      <w:pPr>
        <w:widowControl w:val="0"/>
        <w:spacing w:before="60" w:after="60" w:line="360" w:lineRule="exact"/>
        <w:ind w:firstLine="720"/>
        <w:jc w:val="both"/>
      </w:pPr>
      <w:r w:rsidRPr="000A1936">
        <w:rPr>
          <w:spacing w:val="-4"/>
        </w:rPr>
        <w:t>1. Đối với các nội dung có phạm vi thực hiện trong địa bàn</w:t>
      </w:r>
      <w:r w:rsidR="000A1936" w:rsidRPr="000A1936">
        <w:rPr>
          <w:spacing w:val="-4"/>
        </w:rPr>
        <w:t xml:space="preserve"> </w:t>
      </w:r>
      <w:r w:rsidR="001905BB">
        <w:rPr>
          <w:spacing w:val="-4"/>
        </w:rPr>
        <w:t>xã</w:t>
      </w:r>
      <w:r w:rsidRPr="000A1936">
        <w:rPr>
          <w:spacing w:val="-4"/>
        </w:rPr>
        <w:t>, Chủ tịch</w:t>
      </w:r>
      <w:r w:rsidRPr="00606695">
        <w:t xml:space="preserve"> Ủy ban nhân dân </w:t>
      </w:r>
      <w:r w:rsidR="001905BB">
        <w:rPr>
          <w:rStyle w:val="cls-defaultparagraphfont-000021"/>
        </w:rPr>
        <w:t>xã</w:t>
      </w:r>
      <w:r w:rsidR="00282B4C" w:rsidRPr="00606695">
        <w:t xml:space="preserve"> </w:t>
      </w:r>
      <w:r w:rsidRPr="00606695">
        <w:t xml:space="preserve">sau khi thống nhất với Chủ tịch Ủy ban Mặt trận Tổ quốc Việt Nam </w:t>
      </w:r>
      <w:r w:rsidR="001905BB">
        <w:t>xã</w:t>
      </w:r>
      <w:r w:rsidR="00BD6798">
        <w:t xml:space="preserve"> </w:t>
      </w:r>
      <w:r w:rsidRPr="00606695">
        <w:t xml:space="preserve">quyết định nội dung, lựa chọn hình thức và chỉ đạo, hướng dẫn </w:t>
      </w:r>
      <w:r w:rsidR="002A5D34">
        <w:t>T</w:t>
      </w:r>
      <w:r w:rsidR="00BD6798">
        <w:t xml:space="preserve">rưởng </w:t>
      </w:r>
      <w:r w:rsidR="00B81DFE">
        <w:t>xóm</w:t>
      </w:r>
      <w:r w:rsidR="00BD6798">
        <w:t xml:space="preserve"> </w:t>
      </w:r>
      <w:r w:rsidRPr="00606695">
        <w:t xml:space="preserve">tổ chức để Nhân dân bàn và quyết định. </w:t>
      </w:r>
    </w:p>
    <w:p w14:paraId="07E2ABE2" w14:textId="71B80F77" w:rsidR="00EE6657" w:rsidRPr="00606695" w:rsidRDefault="00EE6657" w:rsidP="00566ECF">
      <w:pPr>
        <w:widowControl w:val="0"/>
        <w:spacing w:before="60" w:after="60" w:line="360" w:lineRule="exact"/>
        <w:ind w:firstLine="720"/>
        <w:jc w:val="both"/>
        <w:rPr>
          <w:spacing w:val="-6"/>
        </w:rPr>
      </w:pPr>
      <w:r w:rsidRPr="00606695">
        <w:rPr>
          <w:spacing w:val="-6"/>
        </w:rPr>
        <w:t xml:space="preserve">2. Đối với các nội dung chỉ có phạm vi thực hiện trong </w:t>
      </w:r>
      <w:r w:rsidR="00B81DFE">
        <w:rPr>
          <w:spacing w:val="-6"/>
        </w:rPr>
        <w:t>xóm</w:t>
      </w:r>
      <w:r w:rsidRPr="00606695">
        <w:rPr>
          <w:spacing w:val="-6"/>
        </w:rPr>
        <w:t xml:space="preserve">, </w:t>
      </w:r>
      <w:r w:rsidR="007E2A4E">
        <w:t>T</w:t>
      </w:r>
      <w:r w:rsidR="00BD6798">
        <w:t xml:space="preserve">rưởng </w:t>
      </w:r>
      <w:r w:rsidR="00B81DFE">
        <w:t>xóm</w:t>
      </w:r>
      <w:r w:rsidR="00BD6798">
        <w:t xml:space="preserve"> </w:t>
      </w:r>
      <w:r w:rsidRPr="00606695">
        <w:rPr>
          <w:spacing w:val="-6"/>
        </w:rPr>
        <w:t xml:space="preserve">sau khi thống nhất với Trưởng ban công tác Mặt trận ở </w:t>
      </w:r>
      <w:r w:rsidR="00B81DFE">
        <w:rPr>
          <w:spacing w:val="-6"/>
        </w:rPr>
        <w:t>xóm</w:t>
      </w:r>
      <w:r w:rsidR="00B55FE8">
        <w:rPr>
          <w:spacing w:val="-6"/>
        </w:rPr>
        <w:t xml:space="preserve"> </w:t>
      </w:r>
      <w:r w:rsidRPr="00606695">
        <w:rPr>
          <w:spacing w:val="-6"/>
        </w:rPr>
        <w:t xml:space="preserve">đề xuất nội dung để cộng đồng dân cư bàn và quyết định. </w:t>
      </w:r>
    </w:p>
    <w:p w14:paraId="0C7B3683" w14:textId="1C4D97A1" w:rsidR="008656FD" w:rsidRPr="00FC4792" w:rsidRDefault="00EE6657" w:rsidP="00566ECF">
      <w:pPr>
        <w:widowControl w:val="0"/>
        <w:spacing w:before="60" w:after="60" w:line="360" w:lineRule="exact"/>
        <w:ind w:firstLine="720"/>
        <w:jc w:val="both"/>
        <w:rPr>
          <w:spacing w:val="-6"/>
        </w:rPr>
      </w:pPr>
      <w:r w:rsidRPr="00FC4792">
        <w:rPr>
          <w:spacing w:val="-6"/>
        </w:rPr>
        <w:t xml:space="preserve">3. Công dân cư trú tại </w:t>
      </w:r>
      <w:r w:rsidR="00B81DFE">
        <w:rPr>
          <w:spacing w:val="-6"/>
        </w:rPr>
        <w:t>xóm</w:t>
      </w:r>
      <w:r w:rsidRPr="00FC4792">
        <w:rPr>
          <w:spacing w:val="-6"/>
        </w:rPr>
        <w:t xml:space="preserve"> có sáng kiến đề xuất về nội dung quy định tại </w:t>
      </w:r>
      <w:r w:rsidRPr="00CF1E2E">
        <w:rPr>
          <w:spacing w:val="-6"/>
        </w:rPr>
        <w:t>Điều 1</w:t>
      </w:r>
      <w:r w:rsidR="005E0CF7">
        <w:rPr>
          <w:spacing w:val="-6"/>
        </w:rPr>
        <w:t>5</w:t>
      </w:r>
      <w:r w:rsidRPr="00CF1E2E">
        <w:rPr>
          <w:spacing w:val="-6"/>
        </w:rPr>
        <w:t xml:space="preserve"> của </w:t>
      </w:r>
      <w:r w:rsidR="00950E8C" w:rsidRPr="00CF1E2E">
        <w:rPr>
          <w:spacing w:val="-6"/>
        </w:rPr>
        <w:t>quy chế</w:t>
      </w:r>
      <w:r w:rsidRPr="00CF1E2E">
        <w:rPr>
          <w:spacing w:val="-6"/>
        </w:rPr>
        <w:t xml:space="preserve"> và được ít nhất là 10% tổng số hộ gia đình tại </w:t>
      </w:r>
      <w:r w:rsidR="00B81DFE">
        <w:rPr>
          <w:spacing w:val="-6"/>
        </w:rPr>
        <w:t>xóm</w:t>
      </w:r>
      <w:r w:rsidRPr="00CF1E2E">
        <w:rPr>
          <w:spacing w:val="-6"/>
        </w:rPr>
        <w:t xml:space="preserve"> đồng thuận thì gửi đề xuất đến </w:t>
      </w:r>
      <w:r w:rsidR="00757DAC">
        <w:t>T</w:t>
      </w:r>
      <w:r w:rsidR="00BD6798" w:rsidRPr="00CF1E2E">
        <w:t xml:space="preserve">rưởng </w:t>
      </w:r>
      <w:r w:rsidR="00B81DFE">
        <w:t>xóm</w:t>
      </w:r>
      <w:r w:rsidR="00BD6798" w:rsidRPr="00CF1E2E">
        <w:t xml:space="preserve"> </w:t>
      </w:r>
      <w:r w:rsidRPr="00CF1E2E">
        <w:rPr>
          <w:spacing w:val="-6"/>
        </w:rPr>
        <w:t xml:space="preserve">để đưa ra cộng đồng dân cư bàn và quyết định nếu </w:t>
      </w:r>
      <w:r w:rsidRPr="00FC4792">
        <w:rPr>
          <w:spacing w:val="-6"/>
        </w:rPr>
        <w:t xml:space="preserve">không trái với quy định của pháp luật, phù hợp với thuần phong, mỹ tục và đạo đức </w:t>
      </w:r>
      <w:r w:rsidR="00B55FE8">
        <w:rPr>
          <w:spacing w:val="-6"/>
        </w:rPr>
        <w:t>xã</w:t>
      </w:r>
      <w:r w:rsidRPr="00FC4792">
        <w:rPr>
          <w:spacing w:val="-6"/>
        </w:rPr>
        <w:t xml:space="preserve"> hội. </w:t>
      </w:r>
    </w:p>
    <w:p w14:paraId="36063C3D" w14:textId="570C7CB7" w:rsidR="008656FD" w:rsidRPr="00606695" w:rsidRDefault="00EE6657" w:rsidP="00566ECF">
      <w:pPr>
        <w:widowControl w:val="0"/>
        <w:spacing w:before="60" w:after="60" w:line="360" w:lineRule="exact"/>
        <w:ind w:firstLine="720"/>
        <w:jc w:val="both"/>
      </w:pPr>
      <w:r w:rsidRPr="00606695">
        <w:t xml:space="preserve">Trường hợp sáng kiến của công dân chưa có đủ 10% tổng số hộ gia đình ở </w:t>
      </w:r>
      <w:r w:rsidR="00B81DFE">
        <w:t>xóm</w:t>
      </w:r>
      <w:r w:rsidRPr="00606695">
        <w:t xml:space="preserve"> đồng thuận nhưng xét thấy có thể mang lại lợi ích cho cộng đồng dân cư và được Ban công tác Mặt trận </w:t>
      </w:r>
      <w:r w:rsidR="00B81DFE">
        <w:t>xóm</w:t>
      </w:r>
      <w:r w:rsidR="00BD6798">
        <w:t xml:space="preserve"> </w:t>
      </w:r>
      <w:r w:rsidRPr="00606695">
        <w:t xml:space="preserve">tán thành thì </w:t>
      </w:r>
      <w:r w:rsidR="009B4E18">
        <w:t>T</w:t>
      </w:r>
      <w:r w:rsidR="00BD6798">
        <w:t xml:space="preserve">rưởng </w:t>
      </w:r>
      <w:r w:rsidR="00B81DFE">
        <w:t>xóm</w:t>
      </w:r>
      <w:r w:rsidRPr="00606695">
        <w:t xml:space="preserve"> đưa ra để cộng đồng dân cư bàn và quyết định.</w:t>
      </w:r>
    </w:p>
    <w:p w14:paraId="0C7C75C7" w14:textId="5C52A313" w:rsidR="00EE6657" w:rsidRPr="00606695" w:rsidRDefault="00EE6657" w:rsidP="00566ECF">
      <w:pPr>
        <w:widowControl w:val="0"/>
        <w:spacing w:before="60" w:after="60" w:line="360" w:lineRule="exact"/>
        <w:ind w:firstLine="720"/>
        <w:jc w:val="both"/>
      </w:pPr>
      <w:r w:rsidRPr="00606695">
        <w:t>Việc thu thập ý kiến đồng thuận của các hộ gia đình có thể thực hiện trực tiếp tại cuộc họp của cộng đồng dân cư, bằng văn bản thể hiện ý kiến đồng ý của đại diện hộ gia đình hoặc hình thức thể hiện ý kiến khác phù hợp với điều kiện thực tế tại cộng đồng dân cư. Công dân có sáng kiến chịu trách nhiệm trước pháp luật về tính chính xác của số lượng và danh sách hộ gia đình đồng thuận. Ý kiến đồng thuận với sáng kiến của công dân có giá trị trong thời hạn 03 tháng kể từ ngày thể hiện ý kiến.</w:t>
      </w:r>
    </w:p>
    <w:p w14:paraId="47177A4A" w14:textId="4C480063" w:rsidR="00684E0B" w:rsidRPr="00606695" w:rsidRDefault="00684E0B" w:rsidP="00566ECF">
      <w:pPr>
        <w:pStyle w:val="Heading2"/>
        <w:widowControl w:val="0"/>
        <w:shd w:val="clear" w:color="auto" w:fill="FFFFFF"/>
        <w:spacing w:before="60" w:beforeAutospacing="0" w:after="60" w:afterAutospacing="0" w:line="360" w:lineRule="exact"/>
        <w:ind w:firstLine="763"/>
        <w:jc w:val="both"/>
        <w:rPr>
          <w:b w:val="0"/>
          <w:bCs w:val="0"/>
          <w:sz w:val="28"/>
          <w:szCs w:val="28"/>
        </w:rPr>
      </w:pPr>
      <w:r w:rsidRPr="00606695">
        <w:rPr>
          <w:rStyle w:val="cls-defaultparagraphfont-000004"/>
          <w:sz w:val="28"/>
          <w:szCs w:val="28"/>
        </w:rPr>
        <w:t>Điều</w:t>
      </w:r>
      <w:r w:rsidRPr="00606695">
        <w:rPr>
          <w:b w:val="0"/>
          <w:bCs w:val="0"/>
          <w:sz w:val="28"/>
          <w:szCs w:val="28"/>
        </w:rPr>
        <w:t> </w:t>
      </w:r>
      <w:r w:rsidRPr="00606695">
        <w:rPr>
          <w:rStyle w:val="cls-defaultparagraphfont-000004"/>
          <w:sz w:val="28"/>
          <w:szCs w:val="28"/>
        </w:rPr>
        <w:t>1</w:t>
      </w:r>
      <w:r w:rsidR="0015507A">
        <w:rPr>
          <w:rStyle w:val="cls-defaultparagraphfont-000004"/>
          <w:sz w:val="28"/>
          <w:szCs w:val="28"/>
          <w:lang w:val="en-US"/>
        </w:rPr>
        <w:t>7</w:t>
      </w:r>
      <w:r w:rsidRPr="00606695">
        <w:rPr>
          <w:rStyle w:val="cls-defaultparagraphfont-000004"/>
          <w:sz w:val="28"/>
          <w:szCs w:val="28"/>
        </w:rPr>
        <w:t>.</w:t>
      </w:r>
      <w:r w:rsidRPr="00606695">
        <w:rPr>
          <w:b w:val="0"/>
          <w:bCs w:val="0"/>
          <w:sz w:val="28"/>
          <w:szCs w:val="28"/>
        </w:rPr>
        <w:t> </w:t>
      </w:r>
      <w:r w:rsidRPr="00606695">
        <w:rPr>
          <w:rStyle w:val="cls-defaultparagraphfont-000004"/>
          <w:sz w:val="28"/>
          <w:szCs w:val="28"/>
        </w:rPr>
        <w:t>Hình</w:t>
      </w:r>
      <w:r w:rsidRPr="00606695">
        <w:rPr>
          <w:b w:val="0"/>
          <w:bCs w:val="0"/>
          <w:sz w:val="28"/>
          <w:szCs w:val="28"/>
        </w:rPr>
        <w:t> </w:t>
      </w:r>
      <w:r w:rsidRPr="00606695">
        <w:rPr>
          <w:rStyle w:val="cls-defaultparagraphfont-000004"/>
          <w:sz w:val="28"/>
          <w:szCs w:val="28"/>
        </w:rPr>
        <w:t>thức</w:t>
      </w:r>
      <w:r w:rsidRPr="00606695">
        <w:rPr>
          <w:b w:val="0"/>
          <w:bCs w:val="0"/>
          <w:sz w:val="28"/>
          <w:szCs w:val="28"/>
        </w:rPr>
        <w:t> </w:t>
      </w:r>
      <w:r w:rsidRPr="00606695">
        <w:rPr>
          <w:rStyle w:val="cls-defaultparagraphfont-000004"/>
          <w:sz w:val="28"/>
          <w:szCs w:val="28"/>
        </w:rPr>
        <w:t>Nhân</w:t>
      </w:r>
      <w:r w:rsidRPr="00606695">
        <w:rPr>
          <w:b w:val="0"/>
          <w:bCs w:val="0"/>
          <w:sz w:val="28"/>
          <w:szCs w:val="28"/>
        </w:rPr>
        <w:t> </w:t>
      </w:r>
      <w:r w:rsidRPr="00606695">
        <w:rPr>
          <w:rStyle w:val="cls-defaultparagraphfont-000004"/>
          <w:sz w:val="28"/>
          <w:szCs w:val="28"/>
        </w:rPr>
        <w:t>dân</w:t>
      </w:r>
      <w:r w:rsidRPr="00606695">
        <w:rPr>
          <w:b w:val="0"/>
          <w:bCs w:val="0"/>
          <w:sz w:val="28"/>
          <w:szCs w:val="28"/>
        </w:rPr>
        <w:t> </w:t>
      </w:r>
      <w:r w:rsidRPr="00606695">
        <w:rPr>
          <w:rStyle w:val="cls-defaultparagraphfont-000004"/>
          <w:sz w:val="28"/>
          <w:szCs w:val="28"/>
        </w:rPr>
        <w:t>bàn</w:t>
      </w:r>
      <w:r w:rsidRPr="00606695">
        <w:rPr>
          <w:b w:val="0"/>
          <w:bCs w:val="0"/>
          <w:sz w:val="28"/>
          <w:szCs w:val="28"/>
        </w:rPr>
        <w:t> </w:t>
      </w:r>
      <w:r w:rsidRPr="00606695">
        <w:rPr>
          <w:rStyle w:val="cls-defaultparagraphfont-000004"/>
          <w:sz w:val="28"/>
          <w:szCs w:val="28"/>
        </w:rPr>
        <w:t>và</w:t>
      </w:r>
      <w:r w:rsidRPr="00606695">
        <w:rPr>
          <w:b w:val="0"/>
          <w:bCs w:val="0"/>
          <w:sz w:val="28"/>
          <w:szCs w:val="28"/>
        </w:rPr>
        <w:t> </w:t>
      </w:r>
      <w:r w:rsidRPr="00606695">
        <w:rPr>
          <w:rStyle w:val="cls-defaultparagraphfont-000004"/>
          <w:sz w:val="28"/>
          <w:szCs w:val="28"/>
        </w:rPr>
        <w:t>quyết</w:t>
      </w:r>
      <w:r w:rsidRPr="00606695">
        <w:rPr>
          <w:b w:val="0"/>
          <w:bCs w:val="0"/>
          <w:sz w:val="28"/>
          <w:szCs w:val="28"/>
        </w:rPr>
        <w:t> </w:t>
      </w:r>
      <w:r w:rsidRPr="00606695">
        <w:rPr>
          <w:rStyle w:val="cls-defaultparagraphfont-000009"/>
          <w:sz w:val="28"/>
          <w:szCs w:val="28"/>
        </w:rPr>
        <w:t>định</w:t>
      </w:r>
    </w:p>
    <w:p w14:paraId="6ABB3B14" w14:textId="3813AEFD" w:rsidR="00684E0B" w:rsidRPr="00BD6798" w:rsidRDefault="00684E0B" w:rsidP="00566ECF">
      <w:pPr>
        <w:pStyle w:val="cls-000164"/>
        <w:widowControl w:val="0"/>
        <w:shd w:val="clear" w:color="auto" w:fill="FFFFFF"/>
        <w:spacing w:before="60" w:beforeAutospacing="0" w:after="60" w:afterAutospacing="0" w:line="360" w:lineRule="exact"/>
        <w:ind w:firstLine="763"/>
        <w:jc w:val="both"/>
        <w:rPr>
          <w:sz w:val="28"/>
          <w:szCs w:val="28"/>
        </w:rPr>
      </w:pPr>
      <w:r w:rsidRPr="00BD6798">
        <w:rPr>
          <w:rStyle w:val="cls-000170"/>
          <w:sz w:val="28"/>
          <w:szCs w:val="28"/>
        </w:rPr>
        <w:t>1.</w:t>
      </w:r>
      <w:r w:rsidRPr="00BD6798">
        <w:rPr>
          <w:sz w:val="28"/>
          <w:szCs w:val="28"/>
        </w:rPr>
        <w:t> </w:t>
      </w:r>
      <w:r w:rsidRPr="00BD6798">
        <w:rPr>
          <w:rStyle w:val="cls-defaultparagraphfont-000021"/>
          <w:sz w:val="28"/>
          <w:szCs w:val="28"/>
        </w:rPr>
        <w:t>Tùy theo nội dung được đề xuất, Chủ tịch Ủy ban nhân dân</w:t>
      </w:r>
      <w:r w:rsidR="00282B4C">
        <w:rPr>
          <w:rStyle w:val="cls-defaultparagraphfont-000021"/>
          <w:sz w:val="28"/>
          <w:szCs w:val="28"/>
          <w:lang w:val="en-US"/>
        </w:rPr>
        <w:t xml:space="preserve"> </w:t>
      </w:r>
      <w:r w:rsidR="001905BB">
        <w:rPr>
          <w:rStyle w:val="cls-defaultparagraphfont-000021"/>
          <w:sz w:val="28"/>
          <w:szCs w:val="28"/>
          <w:lang w:val="en-US"/>
        </w:rPr>
        <w:t>xã</w:t>
      </w:r>
      <w:r w:rsidRPr="00BD6798">
        <w:rPr>
          <w:rStyle w:val="cls-defaultparagraphfont-000021"/>
          <w:sz w:val="28"/>
          <w:szCs w:val="28"/>
        </w:rPr>
        <w:t xml:space="preserve">, </w:t>
      </w:r>
      <w:r w:rsidR="002719C9">
        <w:rPr>
          <w:sz w:val="28"/>
          <w:szCs w:val="28"/>
          <w:lang w:val="en-US"/>
        </w:rPr>
        <w:t>T</w:t>
      </w:r>
      <w:r w:rsidR="00BD6798" w:rsidRPr="00BD6798">
        <w:rPr>
          <w:sz w:val="28"/>
          <w:szCs w:val="28"/>
        </w:rPr>
        <w:t xml:space="preserve">rưởng </w:t>
      </w:r>
      <w:r w:rsidR="00B81DFE">
        <w:rPr>
          <w:sz w:val="28"/>
          <w:szCs w:val="28"/>
        </w:rPr>
        <w:t>xóm</w:t>
      </w:r>
      <w:r w:rsidR="00BD6798" w:rsidRPr="00BD6798">
        <w:rPr>
          <w:sz w:val="28"/>
          <w:szCs w:val="28"/>
        </w:rPr>
        <w:t xml:space="preserve"> </w:t>
      </w:r>
      <w:r w:rsidRPr="00BD6798">
        <w:rPr>
          <w:rStyle w:val="cls-defaultparagraphfont-000021"/>
          <w:sz w:val="28"/>
          <w:szCs w:val="28"/>
        </w:rPr>
        <w:t xml:space="preserve">tổ chức để Nhân dân </w:t>
      </w:r>
      <w:r w:rsidR="00BD6798">
        <w:rPr>
          <w:rStyle w:val="cls-defaultparagraphfont-000021"/>
          <w:sz w:val="28"/>
          <w:szCs w:val="28"/>
          <w:lang w:val="en-US"/>
        </w:rPr>
        <w:t xml:space="preserve">trong </w:t>
      </w:r>
      <w:r w:rsidR="00B81DFE">
        <w:rPr>
          <w:rStyle w:val="cls-defaultparagraphfont-000021"/>
          <w:sz w:val="28"/>
          <w:szCs w:val="28"/>
          <w:lang w:val="en-US"/>
        </w:rPr>
        <w:t>xóm</w:t>
      </w:r>
      <w:r w:rsidRPr="00BD6798">
        <w:rPr>
          <w:sz w:val="28"/>
          <w:szCs w:val="28"/>
        </w:rPr>
        <w:t> </w:t>
      </w:r>
      <w:r w:rsidRPr="00BD6798">
        <w:rPr>
          <w:rStyle w:val="cls-defaultparagraphfont-000021"/>
          <w:sz w:val="28"/>
          <w:szCs w:val="28"/>
        </w:rPr>
        <w:t>bàn và quyết định bằng một trong các hình thức sau đây:</w:t>
      </w:r>
    </w:p>
    <w:p w14:paraId="2BD65212" w14:textId="77777777" w:rsidR="00684E0B" w:rsidRPr="00606695" w:rsidRDefault="00684E0B" w:rsidP="00566ECF">
      <w:pPr>
        <w:pStyle w:val="cls-000100"/>
        <w:widowControl w:val="0"/>
        <w:shd w:val="clear" w:color="auto" w:fill="FFFFFF"/>
        <w:spacing w:before="60" w:beforeAutospacing="0" w:after="60" w:afterAutospacing="0" w:line="360" w:lineRule="exact"/>
        <w:ind w:firstLine="763"/>
        <w:jc w:val="both"/>
        <w:rPr>
          <w:sz w:val="28"/>
          <w:szCs w:val="28"/>
        </w:rPr>
      </w:pPr>
      <w:r w:rsidRPr="00606695">
        <w:rPr>
          <w:rStyle w:val="cls-000171"/>
          <w:sz w:val="28"/>
          <w:szCs w:val="28"/>
        </w:rPr>
        <w:lastRenderedPageBreak/>
        <w:t>a)</w:t>
      </w:r>
      <w:r w:rsidRPr="00606695">
        <w:rPr>
          <w:sz w:val="28"/>
          <w:szCs w:val="28"/>
        </w:rPr>
        <w:t> </w:t>
      </w:r>
      <w:r w:rsidRPr="00606695">
        <w:rPr>
          <w:rStyle w:val="cls-defaultparagraphfont-000021"/>
          <w:sz w:val="28"/>
          <w:szCs w:val="28"/>
        </w:rPr>
        <w:t>Tổ</w:t>
      </w:r>
      <w:r w:rsidRPr="00606695">
        <w:rPr>
          <w:sz w:val="28"/>
          <w:szCs w:val="28"/>
        </w:rPr>
        <w:t> </w:t>
      </w:r>
      <w:r w:rsidRPr="00606695">
        <w:rPr>
          <w:rStyle w:val="cls-defaultparagraphfont-000021"/>
          <w:sz w:val="28"/>
          <w:szCs w:val="28"/>
        </w:rPr>
        <w:t>chức</w:t>
      </w:r>
      <w:r w:rsidRPr="00606695">
        <w:rPr>
          <w:sz w:val="28"/>
          <w:szCs w:val="28"/>
        </w:rPr>
        <w:t> </w:t>
      </w:r>
      <w:r w:rsidRPr="00606695">
        <w:rPr>
          <w:rStyle w:val="cls-defaultparagraphfont-000021"/>
          <w:sz w:val="28"/>
          <w:szCs w:val="28"/>
        </w:rPr>
        <w:t>cuộc</w:t>
      </w:r>
      <w:r w:rsidRPr="00606695">
        <w:rPr>
          <w:sz w:val="28"/>
          <w:szCs w:val="28"/>
        </w:rPr>
        <w:t> </w:t>
      </w:r>
      <w:r w:rsidRPr="00606695">
        <w:rPr>
          <w:rStyle w:val="cls-defaultparagraphfont-000021"/>
          <w:sz w:val="28"/>
          <w:szCs w:val="28"/>
        </w:rPr>
        <w:t>họp</w:t>
      </w:r>
      <w:r w:rsidRPr="00606695">
        <w:rPr>
          <w:sz w:val="28"/>
          <w:szCs w:val="28"/>
        </w:rPr>
        <w:t> </w:t>
      </w:r>
      <w:r w:rsidRPr="00606695">
        <w:rPr>
          <w:rStyle w:val="cls-defaultparagraphfont-000021"/>
          <w:sz w:val="28"/>
          <w:szCs w:val="28"/>
        </w:rPr>
        <w:t>của</w:t>
      </w:r>
      <w:r w:rsidRPr="00606695">
        <w:rPr>
          <w:sz w:val="28"/>
          <w:szCs w:val="28"/>
        </w:rPr>
        <w:t> </w:t>
      </w:r>
      <w:r w:rsidRPr="00606695">
        <w:rPr>
          <w:rStyle w:val="cls-defaultparagraphfont-000021"/>
          <w:sz w:val="28"/>
          <w:szCs w:val="28"/>
        </w:rPr>
        <w:t>cộng</w:t>
      </w:r>
      <w:r w:rsidRPr="00606695">
        <w:rPr>
          <w:sz w:val="28"/>
          <w:szCs w:val="28"/>
        </w:rPr>
        <w:t> </w:t>
      </w:r>
      <w:r w:rsidRPr="00606695">
        <w:rPr>
          <w:rStyle w:val="cls-defaultparagraphfont-000021"/>
          <w:sz w:val="28"/>
          <w:szCs w:val="28"/>
        </w:rPr>
        <w:t>đồng</w:t>
      </w:r>
      <w:r w:rsidRPr="00606695">
        <w:rPr>
          <w:sz w:val="28"/>
          <w:szCs w:val="28"/>
        </w:rPr>
        <w:t> </w:t>
      </w:r>
      <w:r w:rsidRPr="00606695">
        <w:rPr>
          <w:rStyle w:val="cls-defaultparagraphfont-000021"/>
          <w:sz w:val="28"/>
          <w:szCs w:val="28"/>
        </w:rPr>
        <w:t>dân</w:t>
      </w:r>
      <w:r w:rsidRPr="00606695">
        <w:rPr>
          <w:sz w:val="28"/>
          <w:szCs w:val="28"/>
        </w:rPr>
        <w:t> </w:t>
      </w:r>
      <w:r w:rsidRPr="00606695">
        <w:rPr>
          <w:rStyle w:val="cls-defaultparagraphfont-000022"/>
          <w:sz w:val="28"/>
          <w:szCs w:val="28"/>
        </w:rPr>
        <w:t>cư;</w:t>
      </w:r>
    </w:p>
    <w:p w14:paraId="58175447" w14:textId="77777777" w:rsidR="00684E0B" w:rsidRPr="00606695" w:rsidRDefault="00684E0B" w:rsidP="00566ECF">
      <w:pPr>
        <w:pStyle w:val="cls-000167"/>
        <w:widowControl w:val="0"/>
        <w:shd w:val="clear" w:color="auto" w:fill="FFFFFF"/>
        <w:spacing w:before="60" w:beforeAutospacing="0" w:after="60" w:afterAutospacing="0" w:line="360" w:lineRule="exact"/>
        <w:ind w:firstLine="763"/>
        <w:jc w:val="both"/>
        <w:rPr>
          <w:sz w:val="28"/>
          <w:szCs w:val="28"/>
        </w:rPr>
      </w:pPr>
      <w:r w:rsidRPr="00606695">
        <w:rPr>
          <w:rStyle w:val="cls-000103"/>
          <w:sz w:val="28"/>
          <w:szCs w:val="28"/>
        </w:rPr>
        <w:t>b)</w:t>
      </w:r>
      <w:r w:rsidRPr="00606695">
        <w:rPr>
          <w:sz w:val="28"/>
          <w:szCs w:val="28"/>
        </w:rPr>
        <w:t> </w:t>
      </w:r>
      <w:r w:rsidRPr="00606695">
        <w:rPr>
          <w:rStyle w:val="cls-defaultparagraphfont-000021"/>
          <w:sz w:val="28"/>
          <w:szCs w:val="28"/>
        </w:rPr>
        <w:t>Phát</w:t>
      </w:r>
      <w:r w:rsidRPr="00606695">
        <w:rPr>
          <w:sz w:val="28"/>
          <w:szCs w:val="28"/>
        </w:rPr>
        <w:t> </w:t>
      </w:r>
      <w:r w:rsidRPr="00606695">
        <w:rPr>
          <w:rStyle w:val="cls-defaultparagraphfont-000021"/>
          <w:sz w:val="28"/>
          <w:szCs w:val="28"/>
        </w:rPr>
        <w:t>phiếu</w:t>
      </w:r>
      <w:r w:rsidRPr="00606695">
        <w:rPr>
          <w:sz w:val="28"/>
          <w:szCs w:val="28"/>
        </w:rPr>
        <w:t> </w:t>
      </w:r>
      <w:r w:rsidRPr="00606695">
        <w:rPr>
          <w:rStyle w:val="cls-defaultparagraphfont-000021"/>
          <w:sz w:val="28"/>
          <w:szCs w:val="28"/>
        </w:rPr>
        <w:t>lấy</w:t>
      </w:r>
      <w:r w:rsidRPr="00606695">
        <w:rPr>
          <w:sz w:val="28"/>
          <w:szCs w:val="28"/>
        </w:rPr>
        <w:t> </w:t>
      </w:r>
      <w:r w:rsidRPr="00606695">
        <w:rPr>
          <w:rStyle w:val="cls-defaultparagraphfont-000021"/>
          <w:sz w:val="28"/>
          <w:szCs w:val="28"/>
        </w:rPr>
        <w:t>ý</w:t>
      </w:r>
      <w:r w:rsidRPr="00606695">
        <w:rPr>
          <w:sz w:val="28"/>
          <w:szCs w:val="28"/>
        </w:rPr>
        <w:t> </w:t>
      </w:r>
      <w:r w:rsidRPr="00606695">
        <w:rPr>
          <w:rStyle w:val="cls-defaultparagraphfont-000021"/>
          <w:sz w:val="28"/>
          <w:szCs w:val="28"/>
        </w:rPr>
        <w:t>kiến</w:t>
      </w:r>
      <w:r w:rsidRPr="00606695">
        <w:rPr>
          <w:sz w:val="28"/>
          <w:szCs w:val="28"/>
        </w:rPr>
        <w:t> </w:t>
      </w:r>
      <w:r w:rsidRPr="00606695">
        <w:rPr>
          <w:rStyle w:val="cls-defaultparagraphfont-000021"/>
          <w:sz w:val="28"/>
          <w:szCs w:val="28"/>
        </w:rPr>
        <w:t>của</w:t>
      </w:r>
      <w:r w:rsidRPr="00606695">
        <w:rPr>
          <w:sz w:val="28"/>
          <w:szCs w:val="28"/>
        </w:rPr>
        <w:t> </w:t>
      </w:r>
      <w:r w:rsidRPr="00606695">
        <w:rPr>
          <w:rStyle w:val="cls-defaultparagraphfont-000021"/>
          <w:sz w:val="28"/>
          <w:szCs w:val="28"/>
        </w:rPr>
        <w:t>từng</w:t>
      </w:r>
      <w:r w:rsidRPr="00606695">
        <w:rPr>
          <w:sz w:val="28"/>
          <w:szCs w:val="28"/>
        </w:rPr>
        <w:t> </w:t>
      </w:r>
      <w:r w:rsidRPr="00606695">
        <w:rPr>
          <w:rStyle w:val="cls-defaultparagraphfont-000021"/>
          <w:sz w:val="28"/>
          <w:szCs w:val="28"/>
        </w:rPr>
        <w:t>hộ</w:t>
      </w:r>
      <w:r w:rsidRPr="00606695">
        <w:rPr>
          <w:sz w:val="28"/>
          <w:szCs w:val="28"/>
        </w:rPr>
        <w:t> </w:t>
      </w:r>
      <w:r w:rsidRPr="00606695">
        <w:rPr>
          <w:rStyle w:val="cls-defaultparagraphfont-000021"/>
          <w:sz w:val="28"/>
          <w:szCs w:val="28"/>
        </w:rPr>
        <w:t>gia</w:t>
      </w:r>
      <w:r w:rsidRPr="00606695">
        <w:rPr>
          <w:sz w:val="28"/>
          <w:szCs w:val="28"/>
        </w:rPr>
        <w:t> </w:t>
      </w:r>
      <w:r w:rsidRPr="00606695">
        <w:rPr>
          <w:rStyle w:val="cls-defaultparagraphfont-000022"/>
          <w:sz w:val="28"/>
          <w:szCs w:val="28"/>
        </w:rPr>
        <w:t>đình;</w:t>
      </w:r>
    </w:p>
    <w:p w14:paraId="12091C89" w14:textId="11EB534F" w:rsidR="00684E0B" w:rsidRPr="00606695" w:rsidRDefault="00684E0B" w:rsidP="00566ECF">
      <w:pPr>
        <w:pStyle w:val="cls-000102"/>
        <w:widowControl w:val="0"/>
        <w:shd w:val="clear" w:color="auto" w:fill="FFFFFF"/>
        <w:spacing w:before="60" w:beforeAutospacing="0" w:after="60" w:afterAutospacing="0" w:line="360" w:lineRule="exact"/>
        <w:ind w:firstLine="763"/>
        <w:jc w:val="both"/>
        <w:rPr>
          <w:sz w:val="28"/>
          <w:szCs w:val="28"/>
        </w:rPr>
      </w:pPr>
      <w:r w:rsidRPr="00606695">
        <w:rPr>
          <w:rStyle w:val="cls-000172"/>
          <w:sz w:val="28"/>
          <w:szCs w:val="28"/>
        </w:rPr>
        <w:t>c)</w:t>
      </w:r>
      <w:r w:rsidRPr="00606695">
        <w:rPr>
          <w:sz w:val="28"/>
          <w:szCs w:val="28"/>
        </w:rPr>
        <w:t> </w:t>
      </w:r>
      <w:r w:rsidRPr="00606695">
        <w:rPr>
          <w:rStyle w:val="cls-defaultparagraphfont-000021"/>
          <w:sz w:val="28"/>
          <w:szCs w:val="28"/>
        </w:rPr>
        <w:t xml:space="preserve">Biểu quyết trực tuyến phù hợp với mức độ ứng dụng </w:t>
      </w:r>
      <w:r w:rsidR="00740D93">
        <w:rPr>
          <w:rStyle w:val="cls-defaultparagraphfont-000021"/>
          <w:sz w:val="28"/>
          <w:szCs w:val="28"/>
        </w:rPr>
        <w:t>công nghệ thông</w:t>
      </w:r>
      <w:r w:rsidRPr="00606695">
        <w:rPr>
          <w:rStyle w:val="cls-defaultparagraphfont-000021"/>
          <w:sz w:val="28"/>
          <w:szCs w:val="28"/>
        </w:rPr>
        <w:t xml:space="preserve"> tin và được cộng đồng dân cư thống nhất lựa chọn.</w:t>
      </w:r>
    </w:p>
    <w:p w14:paraId="02986719" w14:textId="4F06A04F" w:rsidR="00684E0B" w:rsidRPr="00606695" w:rsidRDefault="00684E0B" w:rsidP="00566ECF">
      <w:pPr>
        <w:pStyle w:val="cls-000085"/>
        <w:widowControl w:val="0"/>
        <w:shd w:val="clear" w:color="auto" w:fill="FFFFFF"/>
        <w:spacing w:before="60" w:beforeAutospacing="0" w:after="60" w:afterAutospacing="0" w:line="360" w:lineRule="exact"/>
        <w:ind w:firstLine="763"/>
        <w:jc w:val="both"/>
        <w:rPr>
          <w:sz w:val="28"/>
          <w:szCs w:val="28"/>
        </w:rPr>
      </w:pPr>
      <w:r w:rsidRPr="00A7115F">
        <w:rPr>
          <w:rStyle w:val="cls-000170"/>
          <w:spacing w:val="-8"/>
          <w:sz w:val="28"/>
          <w:szCs w:val="28"/>
        </w:rPr>
        <w:t>2.</w:t>
      </w:r>
      <w:r w:rsidRPr="00A7115F">
        <w:rPr>
          <w:spacing w:val="-8"/>
          <w:sz w:val="28"/>
          <w:szCs w:val="28"/>
        </w:rPr>
        <w:t> </w:t>
      </w:r>
      <w:r w:rsidRPr="00A7115F">
        <w:rPr>
          <w:rStyle w:val="cls-defaultparagraphfont-000021"/>
          <w:spacing w:val="-8"/>
          <w:sz w:val="28"/>
          <w:szCs w:val="28"/>
        </w:rPr>
        <w:t>Việc</w:t>
      </w:r>
      <w:r w:rsidRPr="00A7115F">
        <w:rPr>
          <w:spacing w:val="-8"/>
          <w:sz w:val="28"/>
          <w:szCs w:val="28"/>
        </w:rPr>
        <w:t> </w:t>
      </w:r>
      <w:r w:rsidRPr="00A7115F">
        <w:rPr>
          <w:rStyle w:val="cls-defaultparagraphfont-000021"/>
          <w:spacing w:val="-8"/>
          <w:sz w:val="28"/>
          <w:szCs w:val="28"/>
        </w:rPr>
        <w:t>bàn,</w:t>
      </w:r>
      <w:r w:rsidRPr="00A7115F">
        <w:rPr>
          <w:spacing w:val="-8"/>
          <w:sz w:val="28"/>
          <w:szCs w:val="28"/>
        </w:rPr>
        <w:t> </w:t>
      </w:r>
      <w:r w:rsidRPr="00A7115F">
        <w:rPr>
          <w:rStyle w:val="cls-defaultparagraphfont-000021"/>
          <w:spacing w:val="-8"/>
          <w:sz w:val="28"/>
          <w:szCs w:val="28"/>
        </w:rPr>
        <w:t>quyết</w:t>
      </w:r>
      <w:r w:rsidRPr="00A7115F">
        <w:rPr>
          <w:spacing w:val="-8"/>
          <w:sz w:val="28"/>
          <w:szCs w:val="28"/>
        </w:rPr>
        <w:t> </w:t>
      </w:r>
      <w:r w:rsidRPr="00A7115F">
        <w:rPr>
          <w:rStyle w:val="cls-defaultparagraphfont-000021"/>
          <w:spacing w:val="-8"/>
          <w:sz w:val="28"/>
          <w:szCs w:val="28"/>
        </w:rPr>
        <w:t>định</w:t>
      </w:r>
      <w:r w:rsidRPr="00A7115F">
        <w:rPr>
          <w:spacing w:val="-8"/>
          <w:sz w:val="28"/>
          <w:szCs w:val="28"/>
        </w:rPr>
        <w:t> </w:t>
      </w:r>
      <w:r w:rsidRPr="00A7115F">
        <w:rPr>
          <w:rStyle w:val="cls-defaultparagraphfont-000021"/>
          <w:spacing w:val="-8"/>
          <w:sz w:val="28"/>
          <w:szCs w:val="28"/>
        </w:rPr>
        <w:t>các</w:t>
      </w:r>
      <w:r w:rsidRPr="00A7115F">
        <w:rPr>
          <w:spacing w:val="-8"/>
          <w:sz w:val="28"/>
          <w:szCs w:val="28"/>
        </w:rPr>
        <w:t> </w:t>
      </w:r>
      <w:r w:rsidRPr="00A7115F">
        <w:rPr>
          <w:rStyle w:val="cls-defaultparagraphfont-000021"/>
          <w:spacing w:val="-8"/>
          <w:sz w:val="28"/>
          <w:szCs w:val="28"/>
        </w:rPr>
        <w:t>nội</w:t>
      </w:r>
      <w:r w:rsidRPr="00A7115F">
        <w:rPr>
          <w:spacing w:val="-8"/>
          <w:sz w:val="28"/>
          <w:szCs w:val="28"/>
        </w:rPr>
        <w:t> </w:t>
      </w:r>
      <w:r w:rsidRPr="00A7115F">
        <w:rPr>
          <w:rStyle w:val="cls-defaultparagraphfont-000021"/>
          <w:spacing w:val="-8"/>
          <w:sz w:val="28"/>
          <w:szCs w:val="28"/>
        </w:rPr>
        <w:t>dung</w:t>
      </w:r>
      <w:r w:rsidRPr="00A7115F">
        <w:rPr>
          <w:spacing w:val="-8"/>
          <w:sz w:val="28"/>
          <w:szCs w:val="28"/>
        </w:rPr>
        <w:t> </w:t>
      </w:r>
      <w:r w:rsidRPr="00A7115F">
        <w:rPr>
          <w:rStyle w:val="cls-defaultparagraphfont-000021"/>
          <w:spacing w:val="-8"/>
          <w:sz w:val="28"/>
          <w:szCs w:val="28"/>
        </w:rPr>
        <w:t>quy</w:t>
      </w:r>
      <w:r w:rsidRPr="00A7115F">
        <w:rPr>
          <w:spacing w:val="-8"/>
          <w:sz w:val="28"/>
          <w:szCs w:val="28"/>
        </w:rPr>
        <w:t> </w:t>
      </w:r>
      <w:r w:rsidRPr="00A7115F">
        <w:rPr>
          <w:rStyle w:val="cls-defaultparagraphfont-000021"/>
          <w:spacing w:val="-8"/>
          <w:sz w:val="28"/>
          <w:szCs w:val="28"/>
        </w:rPr>
        <w:t>định</w:t>
      </w:r>
      <w:r w:rsidRPr="00A7115F">
        <w:rPr>
          <w:spacing w:val="-8"/>
          <w:sz w:val="28"/>
          <w:szCs w:val="28"/>
        </w:rPr>
        <w:t> </w:t>
      </w:r>
      <w:r w:rsidRPr="00A7115F">
        <w:rPr>
          <w:rStyle w:val="cls-defaultparagraphfont-000021"/>
          <w:spacing w:val="-8"/>
          <w:sz w:val="28"/>
          <w:szCs w:val="28"/>
        </w:rPr>
        <w:t>tại</w:t>
      </w:r>
      <w:r w:rsidRPr="00A7115F">
        <w:rPr>
          <w:spacing w:val="-8"/>
          <w:sz w:val="28"/>
          <w:szCs w:val="28"/>
        </w:rPr>
        <w:t> </w:t>
      </w:r>
      <w:r w:rsidRPr="00A7115F">
        <w:rPr>
          <w:rStyle w:val="cls-defaultparagraphfont-000021"/>
          <w:spacing w:val="-8"/>
          <w:sz w:val="28"/>
          <w:szCs w:val="28"/>
        </w:rPr>
        <w:t>các</w:t>
      </w:r>
      <w:r w:rsidRPr="00A7115F">
        <w:rPr>
          <w:spacing w:val="-8"/>
          <w:sz w:val="28"/>
          <w:szCs w:val="28"/>
        </w:rPr>
        <w:t> </w:t>
      </w:r>
      <w:r w:rsidRPr="00A7115F">
        <w:rPr>
          <w:rStyle w:val="cls-defaultparagraphfont-000021"/>
          <w:spacing w:val="-8"/>
          <w:sz w:val="28"/>
          <w:szCs w:val="28"/>
        </w:rPr>
        <w:t>khoản</w:t>
      </w:r>
      <w:r w:rsidRPr="00A7115F">
        <w:rPr>
          <w:spacing w:val="-8"/>
          <w:sz w:val="28"/>
          <w:szCs w:val="28"/>
        </w:rPr>
        <w:t> </w:t>
      </w:r>
      <w:r w:rsidRPr="00A7115F">
        <w:rPr>
          <w:rStyle w:val="cls-defaultparagraphfont-000021"/>
          <w:spacing w:val="-8"/>
          <w:sz w:val="28"/>
          <w:szCs w:val="28"/>
        </w:rPr>
        <w:t>3,</w:t>
      </w:r>
      <w:r w:rsidRPr="00A7115F">
        <w:rPr>
          <w:spacing w:val="-8"/>
          <w:sz w:val="28"/>
          <w:szCs w:val="28"/>
        </w:rPr>
        <w:t> </w:t>
      </w:r>
      <w:r w:rsidRPr="00A7115F">
        <w:rPr>
          <w:rStyle w:val="cls-defaultparagraphfont-000021"/>
          <w:spacing w:val="-8"/>
          <w:sz w:val="28"/>
          <w:szCs w:val="28"/>
        </w:rPr>
        <w:t>4</w:t>
      </w:r>
      <w:r w:rsidRPr="00A7115F">
        <w:rPr>
          <w:spacing w:val="-8"/>
          <w:sz w:val="28"/>
          <w:szCs w:val="28"/>
        </w:rPr>
        <w:t> </w:t>
      </w:r>
      <w:r w:rsidRPr="00A7115F">
        <w:rPr>
          <w:rStyle w:val="cls-defaultparagraphfont-000021"/>
          <w:spacing w:val="-8"/>
          <w:sz w:val="28"/>
          <w:szCs w:val="28"/>
        </w:rPr>
        <w:t>và</w:t>
      </w:r>
      <w:r w:rsidRPr="00A7115F">
        <w:rPr>
          <w:spacing w:val="-8"/>
          <w:sz w:val="28"/>
          <w:szCs w:val="28"/>
        </w:rPr>
        <w:t> </w:t>
      </w:r>
      <w:r w:rsidRPr="00A7115F">
        <w:rPr>
          <w:rStyle w:val="cls-defaultparagraphfont-000021"/>
          <w:spacing w:val="-8"/>
          <w:sz w:val="28"/>
          <w:szCs w:val="28"/>
        </w:rPr>
        <w:t>5</w:t>
      </w:r>
      <w:r w:rsidRPr="00A7115F">
        <w:rPr>
          <w:spacing w:val="-8"/>
          <w:sz w:val="28"/>
          <w:szCs w:val="28"/>
        </w:rPr>
        <w:t> </w:t>
      </w:r>
      <w:r w:rsidRPr="00A7115F">
        <w:rPr>
          <w:rStyle w:val="cls-defaultparagraphfont-000021"/>
          <w:spacing w:val="-8"/>
          <w:sz w:val="28"/>
          <w:szCs w:val="28"/>
        </w:rPr>
        <w:t>Điều</w:t>
      </w:r>
      <w:r w:rsidRPr="00A7115F">
        <w:rPr>
          <w:spacing w:val="-8"/>
          <w:sz w:val="28"/>
          <w:szCs w:val="28"/>
        </w:rPr>
        <w:t> </w:t>
      </w:r>
      <w:r w:rsidR="00606695" w:rsidRPr="00A7115F">
        <w:rPr>
          <w:rStyle w:val="cls-defaultparagraphfont-000021"/>
          <w:spacing w:val="-8"/>
          <w:sz w:val="28"/>
          <w:szCs w:val="28"/>
          <w:lang w:val="en-US"/>
        </w:rPr>
        <w:t>1</w:t>
      </w:r>
      <w:r w:rsidR="00D27B86">
        <w:rPr>
          <w:rStyle w:val="cls-defaultparagraphfont-000021"/>
          <w:spacing w:val="-8"/>
          <w:sz w:val="28"/>
          <w:szCs w:val="28"/>
          <w:lang w:val="en-US"/>
        </w:rPr>
        <w:t>5</w:t>
      </w:r>
      <w:r w:rsidR="00425E8C">
        <w:rPr>
          <w:rStyle w:val="cls-defaultparagraphfont-000021"/>
          <w:sz w:val="28"/>
          <w:szCs w:val="28"/>
        </w:rPr>
        <w:t xml:space="preserve"> </w:t>
      </w:r>
      <w:r w:rsidRPr="00606695">
        <w:rPr>
          <w:rStyle w:val="cls-defaultparagraphfont-000021"/>
          <w:sz w:val="28"/>
          <w:szCs w:val="28"/>
        </w:rPr>
        <w:t>của Quy chế này phải được thực hiện tại cuộc họp của cộng đồng dân cư, trừ trường hợp quy định tại điểm b khoản 1 Điều 1</w:t>
      </w:r>
      <w:r w:rsidR="00425E8C">
        <w:rPr>
          <w:rStyle w:val="cls-defaultparagraphfont-000021"/>
          <w:sz w:val="28"/>
          <w:szCs w:val="28"/>
          <w:lang w:val="en-US"/>
        </w:rPr>
        <w:t>9</w:t>
      </w:r>
      <w:r w:rsidRPr="00606695">
        <w:rPr>
          <w:rStyle w:val="cls-defaultparagraphfont-000021"/>
          <w:sz w:val="28"/>
          <w:szCs w:val="28"/>
        </w:rPr>
        <w:t xml:space="preserve"> của Quy chế này. Hình thức phát phiếu lấy ý kiến của từng hộ gia đình được thực hiện trong các trường hợp quy</w:t>
      </w:r>
      <w:r w:rsidRPr="00606695">
        <w:rPr>
          <w:sz w:val="28"/>
          <w:szCs w:val="28"/>
        </w:rPr>
        <w:t> </w:t>
      </w:r>
      <w:r w:rsidRPr="00606695">
        <w:rPr>
          <w:rStyle w:val="cls-defaultparagraphfont-000021"/>
          <w:sz w:val="28"/>
          <w:szCs w:val="28"/>
        </w:rPr>
        <w:t>định tại khoản 1 Điều 1</w:t>
      </w:r>
      <w:r w:rsidR="00425E8C">
        <w:rPr>
          <w:rStyle w:val="cls-defaultparagraphfont-000021"/>
          <w:sz w:val="28"/>
          <w:szCs w:val="28"/>
          <w:lang w:val="en-US"/>
        </w:rPr>
        <w:t>9</w:t>
      </w:r>
      <w:r w:rsidRPr="00606695">
        <w:rPr>
          <w:rStyle w:val="cls-defaultparagraphfont-000021"/>
          <w:sz w:val="28"/>
          <w:szCs w:val="28"/>
        </w:rPr>
        <w:t xml:space="preserve"> của Quy chế này.</w:t>
      </w:r>
    </w:p>
    <w:p w14:paraId="2BB7EDD2" w14:textId="11834FDD" w:rsidR="00684E0B" w:rsidRPr="00606695" w:rsidRDefault="00684E0B" w:rsidP="00566ECF">
      <w:pPr>
        <w:pStyle w:val="cls-bodytext-000158"/>
        <w:widowControl w:val="0"/>
        <w:shd w:val="clear" w:color="auto" w:fill="FFFFFF"/>
        <w:spacing w:before="60" w:beforeAutospacing="0" w:after="60" w:afterAutospacing="0" w:line="360" w:lineRule="exact"/>
        <w:ind w:firstLine="763"/>
        <w:jc w:val="both"/>
        <w:rPr>
          <w:sz w:val="28"/>
          <w:szCs w:val="28"/>
        </w:rPr>
      </w:pPr>
      <w:r w:rsidRPr="00606695">
        <w:rPr>
          <w:rStyle w:val="cls-defaultparagraphfont-000021"/>
          <w:sz w:val="28"/>
          <w:szCs w:val="28"/>
        </w:rPr>
        <w:t>Hình thức biểu quyết trực tuyến chỉ áp dụng trong trường hợp cộng đồng dân cư quyết định các công việc quy định tại khoản 6 Điều 1</w:t>
      </w:r>
      <w:r w:rsidR="0092091E">
        <w:rPr>
          <w:rStyle w:val="cls-defaultparagraphfont-000021"/>
          <w:sz w:val="28"/>
          <w:szCs w:val="28"/>
          <w:lang w:val="en-US"/>
        </w:rPr>
        <w:t>5</w:t>
      </w:r>
      <w:r w:rsidRPr="00606695">
        <w:rPr>
          <w:rStyle w:val="cls-defaultparagraphfont-000021"/>
          <w:sz w:val="28"/>
          <w:szCs w:val="28"/>
        </w:rPr>
        <w:t xml:space="preserve"> của Quy chế này mà </w:t>
      </w:r>
      <w:r w:rsidR="003059B8">
        <w:rPr>
          <w:sz w:val="28"/>
          <w:szCs w:val="28"/>
          <w:lang w:val="en-US"/>
        </w:rPr>
        <w:t>T</w:t>
      </w:r>
      <w:r w:rsidR="00BD6798" w:rsidRPr="00BD6798">
        <w:rPr>
          <w:sz w:val="28"/>
          <w:szCs w:val="28"/>
        </w:rPr>
        <w:t xml:space="preserve">rưởng </w:t>
      </w:r>
      <w:r w:rsidR="00B81DFE">
        <w:rPr>
          <w:sz w:val="28"/>
          <w:szCs w:val="28"/>
        </w:rPr>
        <w:t>xóm</w:t>
      </w:r>
      <w:r w:rsidRPr="00606695">
        <w:rPr>
          <w:sz w:val="28"/>
          <w:szCs w:val="28"/>
        </w:rPr>
        <w:t> </w:t>
      </w:r>
      <w:r w:rsidRPr="00606695">
        <w:rPr>
          <w:rStyle w:val="cls-defaultparagraphfont-000021"/>
          <w:sz w:val="28"/>
          <w:szCs w:val="28"/>
        </w:rPr>
        <w:t xml:space="preserve">sau khi thống nhất với Ban công tác Mặt trận </w:t>
      </w:r>
      <w:r w:rsidR="00B81DFE">
        <w:rPr>
          <w:rStyle w:val="cls-defaultparagraphfont-000021"/>
          <w:sz w:val="28"/>
          <w:szCs w:val="28"/>
          <w:lang w:val="en-US"/>
        </w:rPr>
        <w:t>xóm</w:t>
      </w:r>
      <w:r w:rsidRPr="00606695">
        <w:rPr>
          <w:sz w:val="28"/>
          <w:szCs w:val="28"/>
        </w:rPr>
        <w:t> </w:t>
      </w:r>
      <w:r w:rsidRPr="00606695">
        <w:rPr>
          <w:rStyle w:val="cls-defaultparagraphfont-000021"/>
          <w:sz w:val="28"/>
          <w:szCs w:val="28"/>
        </w:rPr>
        <w:t>thấy không cần thiết tổ chức cuộc họp của cộng đồng dân cư hoặc phát phiếu lấy ý kiến của từng hộ gia đình.</w:t>
      </w:r>
    </w:p>
    <w:p w14:paraId="35AB3F31" w14:textId="77777777" w:rsidR="00606695" w:rsidRPr="00606695" w:rsidRDefault="00684E0B" w:rsidP="00566ECF">
      <w:pPr>
        <w:pStyle w:val="cls-000085"/>
        <w:widowControl w:val="0"/>
        <w:shd w:val="clear" w:color="auto" w:fill="FFFFFF"/>
        <w:spacing w:before="60" w:beforeAutospacing="0" w:after="60" w:afterAutospacing="0" w:line="360" w:lineRule="exact"/>
        <w:ind w:firstLine="763"/>
        <w:jc w:val="both"/>
        <w:rPr>
          <w:rStyle w:val="cls-defaultparagraphfont-000021"/>
          <w:sz w:val="28"/>
          <w:szCs w:val="28"/>
          <w:lang w:val="en-US"/>
        </w:rPr>
      </w:pPr>
      <w:r w:rsidRPr="00606695">
        <w:rPr>
          <w:rStyle w:val="cls-000118"/>
          <w:sz w:val="28"/>
          <w:szCs w:val="28"/>
        </w:rPr>
        <w:t>3.</w:t>
      </w:r>
      <w:r w:rsidRPr="00606695">
        <w:rPr>
          <w:sz w:val="28"/>
          <w:szCs w:val="28"/>
        </w:rPr>
        <w:t> </w:t>
      </w:r>
      <w:r w:rsidRPr="00606695">
        <w:rPr>
          <w:rStyle w:val="cls-defaultparagraphfont-000021"/>
          <w:sz w:val="28"/>
          <w:szCs w:val="28"/>
        </w:rPr>
        <w:t>Trường hợp pháp luật có quy định khác về việc tổ chức để Nhân dân bàn, quyết định thì thực hiện theo quy định đó.</w:t>
      </w:r>
    </w:p>
    <w:p w14:paraId="2AC7055F" w14:textId="5D748CEC" w:rsidR="00606695" w:rsidRPr="004F24A1" w:rsidRDefault="00A95180" w:rsidP="00566ECF">
      <w:pPr>
        <w:pStyle w:val="cls-000085"/>
        <w:widowControl w:val="0"/>
        <w:shd w:val="clear" w:color="auto" w:fill="FFFFFF"/>
        <w:spacing w:before="60" w:beforeAutospacing="0" w:after="60" w:afterAutospacing="0" w:line="360" w:lineRule="exact"/>
        <w:ind w:firstLine="763"/>
        <w:jc w:val="both"/>
        <w:rPr>
          <w:rStyle w:val="cls-defaultparagraphfont-000009"/>
          <w:b/>
          <w:bCs/>
          <w:color w:val="212529"/>
          <w:sz w:val="28"/>
          <w:szCs w:val="28"/>
          <w:lang w:val="en-US"/>
        </w:rPr>
      </w:pPr>
      <w:r w:rsidRPr="004F24A1">
        <w:rPr>
          <w:rStyle w:val="cls-defaultparagraphfont-000004"/>
          <w:b/>
          <w:bCs/>
          <w:color w:val="212529"/>
          <w:sz w:val="28"/>
          <w:szCs w:val="28"/>
        </w:rPr>
        <w:t>Điều</w:t>
      </w:r>
      <w:r w:rsidRPr="004F24A1">
        <w:rPr>
          <w:b/>
          <w:bCs/>
          <w:color w:val="212529"/>
          <w:sz w:val="28"/>
          <w:szCs w:val="28"/>
        </w:rPr>
        <w:t> </w:t>
      </w:r>
      <w:r w:rsidRPr="004F24A1">
        <w:rPr>
          <w:rStyle w:val="cls-defaultparagraphfont-000004"/>
          <w:b/>
          <w:bCs/>
          <w:color w:val="212529"/>
          <w:sz w:val="28"/>
          <w:szCs w:val="28"/>
        </w:rPr>
        <w:t>1</w:t>
      </w:r>
      <w:r w:rsidR="0015507A">
        <w:rPr>
          <w:rStyle w:val="cls-defaultparagraphfont-000004"/>
          <w:b/>
          <w:bCs/>
          <w:color w:val="212529"/>
          <w:sz w:val="28"/>
          <w:szCs w:val="28"/>
          <w:lang w:val="en-US"/>
        </w:rPr>
        <w:t>8</w:t>
      </w:r>
      <w:r w:rsidRPr="004F24A1">
        <w:rPr>
          <w:rStyle w:val="cls-defaultparagraphfont-000004"/>
          <w:b/>
          <w:bCs/>
          <w:color w:val="212529"/>
          <w:sz w:val="28"/>
          <w:szCs w:val="28"/>
        </w:rPr>
        <w:t>.</w:t>
      </w:r>
      <w:r w:rsidRPr="004F24A1">
        <w:rPr>
          <w:b/>
          <w:bCs/>
          <w:color w:val="212529"/>
          <w:sz w:val="28"/>
          <w:szCs w:val="28"/>
        </w:rPr>
        <w:t> </w:t>
      </w:r>
      <w:r w:rsidRPr="004F24A1">
        <w:rPr>
          <w:rStyle w:val="cls-defaultparagraphfont-000004"/>
          <w:b/>
          <w:bCs/>
          <w:color w:val="212529"/>
          <w:sz w:val="28"/>
          <w:szCs w:val="28"/>
        </w:rPr>
        <w:t>Tổ</w:t>
      </w:r>
      <w:r w:rsidRPr="004F24A1">
        <w:rPr>
          <w:b/>
          <w:bCs/>
          <w:color w:val="212529"/>
          <w:sz w:val="28"/>
          <w:szCs w:val="28"/>
        </w:rPr>
        <w:t> </w:t>
      </w:r>
      <w:r w:rsidRPr="004F24A1">
        <w:rPr>
          <w:rStyle w:val="cls-defaultparagraphfont-000004"/>
          <w:b/>
          <w:bCs/>
          <w:color w:val="212529"/>
          <w:sz w:val="28"/>
          <w:szCs w:val="28"/>
        </w:rPr>
        <w:t>chức</w:t>
      </w:r>
      <w:r w:rsidRPr="004F24A1">
        <w:rPr>
          <w:b/>
          <w:bCs/>
          <w:color w:val="212529"/>
          <w:sz w:val="28"/>
          <w:szCs w:val="28"/>
        </w:rPr>
        <w:t> </w:t>
      </w:r>
      <w:r w:rsidRPr="004F24A1">
        <w:rPr>
          <w:rStyle w:val="cls-defaultparagraphfont-000004"/>
          <w:b/>
          <w:bCs/>
          <w:color w:val="212529"/>
          <w:sz w:val="28"/>
          <w:szCs w:val="28"/>
        </w:rPr>
        <w:t>cuộc</w:t>
      </w:r>
      <w:r w:rsidRPr="004F24A1">
        <w:rPr>
          <w:b/>
          <w:bCs/>
          <w:color w:val="212529"/>
          <w:sz w:val="28"/>
          <w:szCs w:val="28"/>
        </w:rPr>
        <w:t> </w:t>
      </w:r>
      <w:r w:rsidRPr="004F24A1">
        <w:rPr>
          <w:rStyle w:val="cls-defaultparagraphfont-000004"/>
          <w:b/>
          <w:bCs/>
          <w:color w:val="212529"/>
          <w:sz w:val="28"/>
          <w:szCs w:val="28"/>
        </w:rPr>
        <w:t>họp</w:t>
      </w:r>
      <w:r w:rsidRPr="004F24A1">
        <w:rPr>
          <w:b/>
          <w:bCs/>
          <w:color w:val="212529"/>
          <w:sz w:val="28"/>
          <w:szCs w:val="28"/>
        </w:rPr>
        <w:t> </w:t>
      </w:r>
      <w:r w:rsidRPr="004F24A1">
        <w:rPr>
          <w:rStyle w:val="cls-defaultparagraphfont-000004"/>
          <w:b/>
          <w:bCs/>
          <w:color w:val="212529"/>
          <w:sz w:val="28"/>
          <w:szCs w:val="28"/>
        </w:rPr>
        <w:t>của</w:t>
      </w:r>
      <w:r w:rsidRPr="004F24A1">
        <w:rPr>
          <w:b/>
          <w:bCs/>
          <w:color w:val="212529"/>
          <w:sz w:val="28"/>
          <w:szCs w:val="28"/>
        </w:rPr>
        <w:t> </w:t>
      </w:r>
      <w:r w:rsidRPr="004F24A1">
        <w:rPr>
          <w:rStyle w:val="cls-defaultparagraphfont-000004"/>
          <w:b/>
          <w:bCs/>
          <w:color w:val="212529"/>
          <w:sz w:val="28"/>
          <w:szCs w:val="28"/>
        </w:rPr>
        <w:t>cộng</w:t>
      </w:r>
      <w:r w:rsidRPr="004F24A1">
        <w:rPr>
          <w:b/>
          <w:bCs/>
          <w:color w:val="212529"/>
          <w:sz w:val="28"/>
          <w:szCs w:val="28"/>
        </w:rPr>
        <w:t> </w:t>
      </w:r>
      <w:r w:rsidRPr="004F24A1">
        <w:rPr>
          <w:rStyle w:val="cls-defaultparagraphfont-000004"/>
          <w:b/>
          <w:bCs/>
          <w:color w:val="212529"/>
          <w:sz w:val="28"/>
          <w:szCs w:val="28"/>
        </w:rPr>
        <w:t>đồng</w:t>
      </w:r>
      <w:r w:rsidRPr="004F24A1">
        <w:rPr>
          <w:b/>
          <w:bCs/>
          <w:color w:val="212529"/>
          <w:sz w:val="28"/>
          <w:szCs w:val="28"/>
        </w:rPr>
        <w:t> </w:t>
      </w:r>
      <w:r w:rsidRPr="004F24A1">
        <w:rPr>
          <w:rStyle w:val="cls-defaultparagraphfont-000004"/>
          <w:b/>
          <w:bCs/>
          <w:color w:val="212529"/>
          <w:sz w:val="28"/>
          <w:szCs w:val="28"/>
        </w:rPr>
        <w:t>dân</w:t>
      </w:r>
      <w:r w:rsidRPr="004F24A1">
        <w:rPr>
          <w:b/>
          <w:bCs/>
          <w:color w:val="212529"/>
          <w:sz w:val="28"/>
          <w:szCs w:val="28"/>
        </w:rPr>
        <w:t> </w:t>
      </w:r>
      <w:r w:rsidRPr="004F24A1">
        <w:rPr>
          <w:rStyle w:val="cls-defaultparagraphfont-000009"/>
          <w:b/>
          <w:bCs/>
          <w:color w:val="212529"/>
          <w:sz w:val="28"/>
          <w:szCs w:val="28"/>
        </w:rPr>
        <w:t>cư</w:t>
      </w:r>
    </w:p>
    <w:p w14:paraId="18C8B676" w14:textId="4B99EFD6" w:rsidR="00606695" w:rsidRPr="00606695" w:rsidRDefault="00A95180"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606695">
        <w:rPr>
          <w:sz w:val="28"/>
          <w:szCs w:val="28"/>
        </w:rPr>
        <w:t xml:space="preserve">1. Cuộc họp của cộng đồng dân cư do </w:t>
      </w:r>
      <w:r w:rsidR="008626EA">
        <w:rPr>
          <w:sz w:val="28"/>
          <w:szCs w:val="28"/>
          <w:lang w:val="en-US"/>
        </w:rPr>
        <w:t>T</w:t>
      </w:r>
      <w:r w:rsidR="00B14B43" w:rsidRPr="00B14B43">
        <w:rPr>
          <w:sz w:val="28"/>
          <w:szCs w:val="28"/>
        </w:rPr>
        <w:t xml:space="preserve">rưởng </w:t>
      </w:r>
      <w:r w:rsidR="00B81DFE">
        <w:rPr>
          <w:sz w:val="28"/>
          <w:szCs w:val="28"/>
        </w:rPr>
        <w:t>xóm</w:t>
      </w:r>
      <w:r w:rsidRPr="00606695">
        <w:rPr>
          <w:sz w:val="28"/>
          <w:szCs w:val="28"/>
        </w:rPr>
        <w:t xml:space="preserve"> triệu tập và chủ trì tổ chức; trường hợp cuộc họp để bầu, cho thôi làm </w:t>
      </w:r>
      <w:r w:rsidR="00B85AEF">
        <w:rPr>
          <w:sz w:val="28"/>
          <w:szCs w:val="28"/>
          <w:lang w:val="en-US"/>
        </w:rPr>
        <w:t>T</w:t>
      </w:r>
      <w:r w:rsidR="00B14B43" w:rsidRPr="00B14B43">
        <w:rPr>
          <w:sz w:val="28"/>
          <w:szCs w:val="28"/>
        </w:rPr>
        <w:t xml:space="preserve">rưởng </w:t>
      </w:r>
      <w:r w:rsidR="00B81DFE">
        <w:rPr>
          <w:sz w:val="28"/>
          <w:szCs w:val="28"/>
        </w:rPr>
        <w:t>xóm</w:t>
      </w:r>
      <w:r w:rsidR="00B14B43" w:rsidRPr="00B14B43">
        <w:rPr>
          <w:sz w:val="28"/>
          <w:szCs w:val="28"/>
        </w:rPr>
        <w:t xml:space="preserve"> </w:t>
      </w:r>
      <w:r w:rsidRPr="00B14B43">
        <w:rPr>
          <w:sz w:val="28"/>
          <w:szCs w:val="28"/>
        </w:rPr>
        <w:t>thì</w:t>
      </w:r>
      <w:r w:rsidRPr="00606695">
        <w:rPr>
          <w:sz w:val="28"/>
          <w:szCs w:val="28"/>
        </w:rPr>
        <w:t xml:space="preserve"> thực hiện theo quy định của Chính phủ. Trường hợp khuyết </w:t>
      </w:r>
      <w:r w:rsidR="00667183">
        <w:rPr>
          <w:sz w:val="28"/>
          <w:szCs w:val="28"/>
          <w:lang w:val="en-US"/>
        </w:rPr>
        <w:t>T</w:t>
      </w:r>
      <w:r w:rsidR="00B14B43" w:rsidRPr="00B14B43">
        <w:rPr>
          <w:sz w:val="28"/>
          <w:szCs w:val="28"/>
        </w:rPr>
        <w:t xml:space="preserve">rưởng </w:t>
      </w:r>
      <w:r w:rsidR="00B81DFE">
        <w:rPr>
          <w:sz w:val="28"/>
          <w:szCs w:val="28"/>
        </w:rPr>
        <w:t>xóm</w:t>
      </w:r>
      <w:r w:rsidR="00B14B43">
        <w:t xml:space="preserve"> </w:t>
      </w:r>
      <w:r w:rsidRPr="00606695">
        <w:rPr>
          <w:sz w:val="28"/>
          <w:szCs w:val="28"/>
        </w:rPr>
        <w:t xml:space="preserve">thì Chủ tịch </w:t>
      </w:r>
      <w:r w:rsidR="006747EE">
        <w:rPr>
          <w:sz w:val="28"/>
          <w:szCs w:val="28"/>
          <w:lang w:val="en-US"/>
        </w:rPr>
        <w:t>U</w:t>
      </w:r>
      <w:r w:rsidR="001E6C7A">
        <w:rPr>
          <w:sz w:val="28"/>
          <w:szCs w:val="28"/>
          <w:lang w:val="en-US"/>
        </w:rPr>
        <w:t>ỷ ban nhân dân</w:t>
      </w:r>
      <w:r w:rsidRPr="00606695">
        <w:rPr>
          <w:sz w:val="28"/>
          <w:szCs w:val="28"/>
        </w:rPr>
        <w:t xml:space="preserve"> </w:t>
      </w:r>
      <w:r w:rsidR="001905BB">
        <w:rPr>
          <w:rStyle w:val="cls-defaultparagraphfont-000021"/>
          <w:sz w:val="28"/>
          <w:szCs w:val="28"/>
          <w:lang w:val="en-US"/>
        </w:rPr>
        <w:t>xã</w:t>
      </w:r>
      <w:r w:rsidR="00282B4C" w:rsidRPr="00606695">
        <w:rPr>
          <w:sz w:val="28"/>
          <w:szCs w:val="28"/>
        </w:rPr>
        <w:t xml:space="preserve"> </w:t>
      </w:r>
      <w:r w:rsidRPr="00606695">
        <w:rPr>
          <w:sz w:val="28"/>
          <w:szCs w:val="28"/>
        </w:rPr>
        <w:t xml:space="preserve">chỉ định đại diện Ban công tác Mặt trận ở </w:t>
      </w:r>
      <w:r w:rsidR="00B81DFE">
        <w:rPr>
          <w:sz w:val="28"/>
          <w:szCs w:val="28"/>
          <w:lang w:val="en-US"/>
        </w:rPr>
        <w:t>xóm</w:t>
      </w:r>
      <w:r w:rsidRPr="00606695">
        <w:rPr>
          <w:sz w:val="28"/>
          <w:szCs w:val="28"/>
        </w:rPr>
        <w:t xml:space="preserve"> triệu tập và tổ chức cuộc họp của cộng đồng dân cư. Thành phần tham dự cuộc họp của cộng đồng dân cư gồm </w:t>
      </w:r>
      <w:r w:rsidR="000A1629">
        <w:rPr>
          <w:sz w:val="28"/>
          <w:szCs w:val="28"/>
          <w:lang w:val="en-US"/>
        </w:rPr>
        <w:t>T</w:t>
      </w:r>
      <w:r w:rsidR="00B14B43" w:rsidRPr="00B14B43">
        <w:rPr>
          <w:sz w:val="28"/>
          <w:szCs w:val="28"/>
        </w:rPr>
        <w:t xml:space="preserve">rưởng </w:t>
      </w:r>
      <w:r w:rsidR="00B81DFE">
        <w:rPr>
          <w:sz w:val="28"/>
          <w:szCs w:val="28"/>
        </w:rPr>
        <w:t>xóm</w:t>
      </w:r>
      <w:r w:rsidRPr="00B14B43">
        <w:rPr>
          <w:sz w:val="28"/>
          <w:szCs w:val="28"/>
        </w:rPr>
        <w:t>,</w:t>
      </w:r>
      <w:r w:rsidRPr="00606695">
        <w:rPr>
          <w:sz w:val="28"/>
          <w:szCs w:val="28"/>
        </w:rPr>
        <w:t xml:space="preserve"> Ban công tác Mặt trận </w:t>
      </w:r>
      <w:r w:rsidR="000A1629">
        <w:rPr>
          <w:sz w:val="28"/>
          <w:szCs w:val="28"/>
          <w:lang w:val="en-US"/>
        </w:rPr>
        <w:t>xóm</w:t>
      </w:r>
      <w:r w:rsidRPr="00606695">
        <w:rPr>
          <w:sz w:val="28"/>
          <w:szCs w:val="28"/>
        </w:rPr>
        <w:t xml:space="preserve">, đại diện các hộ gia đình trong </w:t>
      </w:r>
      <w:r w:rsidR="00B81DFE">
        <w:rPr>
          <w:sz w:val="28"/>
          <w:szCs w:val="28"/>
          <w:lang w:val="en-US"/>
        </w:rPr>
        <w:t>xóm</w:t>
      </w:r>
      <w:r w:rsidR="00B14B43">
        <w:rPr>
          <w:sz w:val="28"/>
          <w:szCs w:val="28"/>
          <w:lang w:val="en-US"/>
        </w:rPr>
        <w:t>.</w:t>
      </w:r>
      <w:r w:rsidRPr="00606695">
        <w:rPr>
          <w:sz w:val="28"/>
          <w:szCs w:val="28"/>
        </w:rPr>
        <w:t xml:space="preserve"> </w:t>
      </w:r>
    </w:p>
    <w:p w14:paraId="6F4081D6" w14:textId="77777777" w:rsidR="00606695" w:rsidRPr="00606695" w:rsidRDefault="00A95180"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606695">
        <w:rPr>
          <w:sz w:val="28"/>
          <w:szCs w:val="28"/>
        </w:rPr>
        <w:t xml:space="preserve">2. Đại diện hộ gia đình là người có năng lực hành vi dân sự đầy đủ, có khả năng đại diện được cho các thành viên hộ gia đình; trường hợp hộ gia đình không có người có năng lực hành vi dân sự đầy đủ thì đại diện hộ gia đình là người được các thành viên hộ gia đình thống nhất đề cử hoặc ủy nhiệm. </w:t>
      </w:r>
    </w:p>
    <w:p w14:paraId="293C9536" w14:textId="6E2869E6" w:rsidR="00606695" w:rsidRPr="00606695" w:rsidRDefault="00A95180"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606695">
        <w:rPr>
          <w:sz w:val="28"/>
          <w:szCs w:val="28"/>
        </w:rPr>
        <w:t xml:space="preserve">3. Trường hợp </w:t>
      </w:r>
      <w:r w:rsidR="00B81DFE">
        <w:rPr>
          <w:sz w:val="28"/>
          <w:szCs w:val="28"/>
          <w:lang w:val="en-US"/>
        </w:rPr>
        <w:t>xóm</w:t>
      </w:r>
      <w:r w:rsidRPr="00606695">
        <w:rPr>
          <w:sz w:val="28"/>
          <w:szCs w:val="28"/>
        </w:rPr>
        <w:t xml:space="preserve"> có địa bàn dân cư sinh sống không tập trung thì có thể tổ chức các cuộc họp theo từng cụm dân cư. </w:t>
      </w:r>
      <w:r w:rsidR="00D00049">
        <w:rPr>
          <w:sz w:val="28"/>
          <w:szCs w:val="28"/>
          <w:lang w:val="en-US"/>
        </w:rPr>
        <w:t>T</w:t>
      </w:r>
      <w:r w:rsidR="00B14B43" w:rsidRPr="00B14B43">
        <w:rPr>
          <w:sz w:val="28"/>
          <w:szCs w:val="28"/>
        </w:rPr>
        <w:t xml:space="preserve">rưởng </w:t>
      </w:r>
      <w:r w:rsidR="00B81DFE">
        <w:rPr>
          <w:sz w:val="28"/>
          <w:szCs w:val="28"/>
        </w:rPr>
        <w:t>xóm</w:t>
      </w:r>
      <w:r w:rsidR="00B14B43">
        <w:t xml:space="preserve"> </w:t>
      </w:r>
      <w:r w:rsidRPr="00606695">
        <w:rPr>
          <w:sz w:val="28"/>
          <w:szCs w:val="28"/>
        </w:rPr>
        <w:t xml:space="preserve">có thể ủy quyền cho thành viên Ban công tác Mặt trận </w:t>
      </w:r>
      <w:r w:rsidR="00D00049">
        <w:rPr>
          <w:sz w:val="28"/>
          <w:szCs w:val="28"/>
          <w:lang w:val="en-US"/>
        </w:rPr>
        <w:t>xóm</w:t>
      </w:r>
      <w:r w:rsidRPr="00606695">
        <w:rPr>
          <w:sz w:val="28"/>
          <w:szCs w:val="28"/>
        </w:rPr>
        <w:t xml:space="preserve"> hoặc một công dân có uy tín cư trú tại cụm dân cư chủ trì, điều hành cuộc họp của cụm dân cư và báo cáo kết quả với </w:t>
      </w:r>
      <w:r w:rsidR="00FD7D41">
        <w:rPr>
          <w:sz w:val="28"/>
          <w:szCs w:val="28"/>
          <w:lang w:val="en-US"/>
        </w:rPr>
        <w:t>T</w:t>
      </w:r>
      <w:r w:rsidR="00FA5293">
        <w:rPr>
          <w:sz w:val="28"/>
          <w:szCs w:val="28"/>
          <w:lang w:val="en-US"/>
        </w:rPr>
        <w:t>rưởng</w:t>
      </w:r>
      <w:r w:rsidR="00FD7D41">
        <w:rPr>
          <w:sz w:val="28"/>
          <w:szCs w:val="28"/>
          <w:lang w:val="en-US"/>
        </w:rPr>
        <w:t xml:space="preserve"> xóm</w:t>
      </w:r>
      <w:r w:rsidR="00FA5293">
        <w:rPr>
          <w:sz w:val="28"/>
          <w:szCs w:val="28"/>
          <w:lang w:val="en-US"/>
        </w:rPr>
        <w:t xml:space="preserve"> </w:t>
      </w:r>
      <w:r w:rsidRPr="00606695">
        <w:rPr>
          <w:sz w:val="28"/>
          <w:szCs w:val="28"/>
        </w:rPr>
        <w:t xml:space="preserve">để tổng hợp vào kết quả chung của toàn </w:t>
      </w:r>
      <w:r w:rsidR="00FD7D41">
        <w:rPr>
          <w:sz w:val="28"/>
          <w:szCs w:val="28"/>
          <w:lang w:val="en-US"/>
        </w:rPr>
        <w:t>xóm</w:t>
      </w:r>
      <w:r w:rsidRPr="00606695">
        <w:rPr>
          <w:sz w:val="28"/>
          <w:szCs w:val="28"/>
        </w:rPr>
        <w:t xml:space="preserve">. </w:t>
      </w:r>
    </w:p>
    <w:p w14:paraId="35A91A53" w14:textId="77777777" w:rsidR="00606695" w:rsidRPr="00FA5293" w:rsidRDefault="00A95180" w:rsidP="00566ECF">
      <w:pPr>
        <w:pStyle w:val="cls-000085"/>
        <w:widowControl w:val="0"/>
        <w:shd w:val="clear" w:color="auto" w:fill="FFFFFF"/>
        <w:spacing w:before="60" w:beforeAutospacing="0" w:after="60" w:afterAutospacing="0" w:line="360" w:lineRule="exact"/>
        <w:ind w:firstLine="763"/>
        <w:jc w:val="both"/>
        <w:rPr>
          <w:spacing w:val="-4"/>
          <w:sz w:val="28"/>
          <w:szCs w:val="28"/>
          <w:lang w:val="en-US"/>
        </w:rPr>
      </w:pPr>
      <w:r w:rsidRPr="00FA5293">
        <w:rPr>
          <w:spacing w:val="-4"/>
          <w:sz w:val="28"/>
          <w:szCs w:val="28"/>
        </w:rPr>
        <w:t xml:space="preserve">4. Trình tự tổ chức cuộc họp của cộng đồng dân cư được thực hiện như sau: </w:t>
      </w:r>
    </w:p>
    <w:p w14:paraId="38A9893A" w14:textId="77777777" w:rsidR="00606695" w:rsidRPr="00606695" w:rsidRDefault="00A95180"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606695">
        <w:rPr>
          <w:sz w:val="28"/>
          <w:szCs w:val="28"/>
        </w:rPr>
        <w:t xml:space="preserve">a) Người chủ trì cuộc họp tuyên bố lý do, nêu mục đích, yêu cầu, nội dung cuộc họp; giới thiệu người để cuộc họp biểu quyết cử làm thư ký; </w:t>
      </w:r>
    </w:p>
    <w:p w14:paraId="52FA7E60" w14:textId="77777777" w:rsidR="00606695" w:rsidRPr="00606695" w:rsidRDefault="00A95180"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606695">
        <w:rPr>
          <w:sz w:val="28"/>
          <w:szCs w:val="28"/>
        </w:rPr>
        <w:t xml:space="preserve">b) Người chủ trì cuộc họp trình bày những nội dung đưa ra để xem xét, thảo luận tại cuộc họp; </w:t>
      </w:r>
    </w:p>
    <w:p w14:paraId="5607D5C5" w14:textId="77777777" w:rsidR="00606695" w:rsidRPr="00606695" w:rsidRDefault="00A95180"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606695">
        <w:rPr>
          <w:sz w:val="28"/>
          <w:szCs w:val="28"/>
        </w:rPr>
        <w:lastRenderedPageBreak/>
        <w:t>c) Những người tham gia cuộc họp thảo luận;</w:t>
      </w:r>
    </w:p>
    <w:p w14:paraId="60A1A8C6" w14:textId="77777777" w:rsidR="00606695" w:rsidRPr="00606695" w:rsidRDefault="00A95180"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606695">
        <w:rPr>
          <w:sz w:val="28"/>
          <w:szCs w:val="28"/>
        </w:rPr>
        <w:t xml:space="preserve">d) Người chủ trì cuộc họp tổng hợp chung các ý kiến thảo luận tại cuộc họp; đề xuất các nội dung và phương án biểu quyết đối với các nội dung đã được </w:t>
      </w:r>
      <w:r w:rsidRPr="000C7FE0">
        <w:rPr>
          <w:spacing w:val="-4"/>
          <w:sz w:val="28"/>
          <w:szCs w:val="28"/>
        </w:rPr>
        <w:t>thảo luận. Việc biểu quyết được thực hiện bằng hình thức giơ tay hoặc bỏ phiếu kín</w:t>
      </w:r>
      <w:r w:rsidRPr="00606695">
        <w:rPr>
          <w:sz w:val="28"/>
          <w:szCs w:val="28"/>
        </w:rPr>
        <w:t xml:space="preserve"> do các thành viên tham dự cuộc họp quyết định. Trường hợp bỏ phiếu kín thì cuộc họp bầu ra Ban kiểm phiếu để thực hiện việc tổ chức bỏ phiếu kín;</w:t>
      </w:r>
    </w:p>
    <w:p w14:paraId="49C9EBB1" w14:textId="77777777" w:rsidR="00606695" w:rsidRPr="00FA5293" w:rsidRDefault="00A95180" w:rsidP="00566ECF">
      <w:pPr>
        <w:pStyle w:val="cls-000085"/>
        <w:widowControl w:val="0"/>
        <w:shd w:val="clear" w:color="auto" w:fill="FFFFFF"/>
        <w:spacing w:before="60" w:beforeAutospacing="0" w:after="60" w:afterAutospacing="0" w:line="360" w:lineRule="exact"/>
        <w:ind w:firstLine="763"/>
        <w:jc w:val="both"/>
        <w:rPr>
          <w:spacing w:val="-4"/>
          <w:sz w:val="28"/>
          <w:szCs w:val="28"/>
          <w:lang w:val="en-US"/>
        </w:rPr>
      </w:pPr>
      <w:r w:rsidRPr="00FA5293">
        <w:rPr>
          <w:spacing w:val="-4"/>
          <w:sz w:val="28"/>
          <w:szCs w:val="28"/>
        </w:rPr>
        <w:t>đ) Người chủ trì cuộc họp công bố kết quả biểu quyết và kết luận cuộc họp.</w:t>
      </w:r>
    </w:p>
    <w:p w14:paraId="354D0DB9" w14:textId="3F85047A" w:rsidR="00606695" w:rsidRPr="00606695" w:rsidRDefault="00A95180" w:rsidP="00566ECF">
      <w:pPr>
        <w:pStyle w:val="cls-000085"/>
        <w:widowControl w:val="0"/>
        <w:shd w:val="clear" w:color="auto" w:fill="FFFFFF"/>
        <w:spacing w:before="60" w:beforeAutospacing="0" w:after="60" w:afterAutospacing="0" w:line="360" w:lineRule="exact"/>
        <w:ind w:firstLine="763"/>
        <w:jc w:val="both"/>
        <w:rPr>
          <w:b/>
          <w:bCs/>
          <w:sz w:val="28"/>
          <w:szCs w:val="28"/>
          <w:lang w:val="en-US"/>
        </w:rPr>
      </w:pPr>
      <w:r w:rsidRPr="00606695">
        <w:rPr>
          <w:b/>
          <w:bCs/>
          <w:sz w:val="28"/>
          <w:szCs w:val="28"/>
        </w:rPr>
        <w:t>Điều 1</w:t>
      </w:r>
      <w:r w:rsidR="0015507A">
        <w:rPr>
          <w:b/>
          <w:bCs/>
          <w:sz w:val="28"/>
          <w:szCs w:val="28"/>
          <w:lang w:val="en-US"/>
        </w:rPr>
        <w:t>9</w:t>
      </w:r>
      <w:r w:rsidRPr="00606695">
        <w:rPr>
          <w:b/>
          <w:bCs/>
          <w:sz w:val="28"/>
          <w:szCs w:val="28"/>
        </w:rPr>
        <w:t xml:space="preserve">. Phát phiếu lấy ý kiến của hộ gia đình </w:t>
      </w:r>
    </w:p>
    <w:p w14:paraId="094C7922" w14:textId="039D841F" w:rsidR="00606695" w:rsidRPr="00606695" w:rsidRDefault="00A95180"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606695">
        <w:rPr>
          <w:sz w:val="28"/>
          <w:szCs w:val="28"/>
        </w:rPr>
        <w:t xml:space="preserve">1. </w:t>
      </w:r>
      <w:r w:rsidR="002D6826">
        <w:rPr>
          <w:sz w:val="28"/>
          <w:szCs w:val="28"/>
          <w:lang w:val="en-US"/>
        </w:rPr>
        <w:t>T</w:t>
      </w:r>
      <w:r w:rsidR="00FA5293">
        <w:rPr>
          <w:sz w:val="28"/>
          <w:szCs w:val="28"/>
          <w:lang w:val="en-US"/>
        </w:rPr>
        <w:t>rưởng</w:t>
      </w:r>
      <w:r w:rsidRPr="00606695">
        <w:rPr>
          <w:sz w:val="28"/>
          <w:szCs w:val="28"/>
        </w:rPr>
        <w:t xml:space="preserve"> </w:t>
      </w:r>
      <w:r w:rsidR="00B81DFE">
        <w:rPr>
          <w:sz w:val="28"/>
          <w:szCs w:val="28"/>
          <w:lang w:val="en-US"/>
        </w:rPr>
        <w:t>xóm</w:t>
      </w:r>
      <w:r w:rsidR="00B14B43">
        <w:rPr>
          <w:sz w:val="28"/>
          <w:szCs w:val="28"/>
          <w:lang w:val="en-US"/>
        </w:rPr>
        <w:t xml:space="preserve"> </w:t>
      </w:r>
      <w:r w:rsidRPr="00606695">
        <w:rPr>
          <w:sz w:val="28"/>
          <w:szCs w:val="28"/>
        </w:rPr>
        <w:t xml:space="preserve">tổ chức gửi phiếu biểu quyết đến từng hộ gia đình để lấy ý kiến biểu quyết về các nội dung có phạm vi thực hiện trong </w:t>
      </w:r>
      <w:r w:rsidR="00B81DFE">
        <w:rPr>
          <w:sz w:val="28"/>
          <w:szCs w:val="28"/>
          <w:lang w:val="en-US"/>
        </w:rPr>
        <w:t>xóm</w:t>
      </w:r>
      <w:r w:rsidR="008F08D3" w:rsidRPr="00606695">
        <w:rPr>
          <w:sz w:val="28"/>
          <w:szCs w:val="28"/>
        </w:rPr>
        <w:t xml:space="preserve"> </w:t>
      </w:r>
      <w:r w:rsidRPr="00606695">
        <w:rPr>
          <w:sz w:val="28"/>
          <w:szCs w:val="28"/>
        </w:rPr>
        <w:t xml:space="preserve">hoặc trong địa bàn </w:t>
      </w:r>
      <w:r w:rsidR="001905BB">
        <w:rPr>
          <w:sz w:val="28"/>
          <w:szCs w:val="28"/>
          <w:lang w:val="en-US"/>
        </w:rPr>
        <w:t>xã</w:t>
      </w:r>
      <w:r w:rsidRPr="00606695">
        <w:rPr>
          <w:sz w:val="28"/>
          <w:szCs w:val="28"/>
        </w:rPr>
        <w:t xml:space="preserve"> đối với các trường hợp sau đây: </w:t>
      </w:r>
    </w:p>
    <w:p w14:paraId="1B817880" w14:textId="60A80B9A" w:rsidR="00606695" w:rsidRPr="00606695" w:rsidRDefault="00A95180"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606695">
        <w:rPr>
          <w:sz w:val="28"/>
          <w:szCs w:val="28"/>
        </w:rPr>
        <w:t xml:space="preserve">a) Chủ tịch Ủy ban nhân dân </w:t>
      </w:r>
      <w:r w:rsidR="001905BB">
        <w:rPr>
          <w:sz w:val="28"/>
          <w:szCs w:val="28"/>
          <w:lang w:val="en-US"/>
        </w:rPr>
        <w:t>xã</w:t>
      </w:r>
      <w:r w:rsidRPr="00606695">
        <w:rPr>
          <w:sz w:val="28"/>
          <w:szCs w:val="28"/>
        </w:rPr>
        <w:t xml:space="preserve"> quyết định lựa chọn hình thức phát phiếu lấy ý kiến của hộ gia đình đối với nội dung có p</w:t>
      </w:r>
      <w:r w:rsidR="00FA5293">
        <w:rPr>
          <w:sz w:val="28"/>
          <w:szCs w:val="28"/>
        </w:rPr>
        <w:t xml:space="preserve">hạm vi thực hiện trong địa bàn </w:t>
      </w:r>
      <w:r w:rsidR="001905BB">
        <w:rPr>
          <w:sz w:val="28"/>
          <w:szCs w:val="28"/>
          <w:lang w:val="en-US"/>
        </w:rPr>
        <w:t>xã</w:t>
      </w:r>
      <w:r w:rsidRPr="00606695">
        <w:rPr>
          <w:sz w:val="28"/>
          <w:szCs w:val="28"/>
        </w:rPr>
        <w:t xml:space="preserve">; </w:t>
      </w:r>
    </w:p>
    <w:p w14:paraId="10CF94FD" w14:textId="63E6CBDA" w:rsidR="00606695" w:rsidRPr="00606695" w:rsidRDefault="00A95180"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3902D0">
        <w:rPr>
          <w:spacing w:val="-4"/>
          <w:sz w:val="28"/>
          <w:szCs w:val="28"/>
        </w:rPr>
        <w:t xml:space="preserve">b) Cộng đồng dân cư đã tổ chức cuộc họp mà không có đủ đại diện của số hộ gia đình tham dự để có thể đạt tỷ lệ biểu quyết tán thành tối thiểu quy định tại khoản 1 Điều </w:t>
      </w:r>
      <w:r w:rsidR="00983508" w:rsidRPr="003902D0">
        <w:rPr>
          <w:spacing w:val="-4"/>
          <w:sz w:val="28"/>
          <w:szCs w:val="28"/>
          <w:lang w:val="en-US"/>
        </w:rPr>
        <w:t>21</w:t>
      </w:r>
      <w:r w:rsidRPr="003902D0">
        <w:rPr>
          <w:spacing w:val="-4"/>
          <w:sz w:val="28"/>
          <w:szCs w:val="28"/>
        </w:rPr>
        <w:t xml:space="preserve"> của </w:t>
      </w:r>
      <w:r w:rsidR="00950E8C" w:rsidRPr="003902D0">
        <w:rPr>
          <w:spacing w:val="-4"/>
          <w:sz w:val="28"/>
          <w:szCs w:val="28"/>
        </w:rPr>
        <w:t>Quy chế</w:t>
      </w:r>
      <w:r w:rsidRPr="00FC4792">
        <w:rPr>
          <w:sz w:val="28"/>
          <w:szCs w:val="28"/>
        </w:rPr>
        <w:t>;</w:t>
      </w:r>
      <w:r w:rsidRPr="00606695">
        <w:rPr>
          <w:sz w:val="28"/>
          <w:szCs w:val="28"/>
        </w:rPr>
        <w:t xml:space="preserve"> </w:t>
      </w:r>
    </w:p>
    <w:p w14:paraId="2393E19E" w14:textId="0FB0D1EF" w:rsidR="00606695" w:rsidRPr="00606695" w:rsidRDefault="00A95180"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606695">
        <w:rPr>
          <w:sz w:val="28"/>
          <w:szCs w:val="28"/>
        </w:rPr>
        <w:t xml:space="preserve">c) Các trường hợp khác do </w:t>
      </w:r>
      <w:r w:rsidR="001B0706">
        <w:rPr>
          <w:sz w:val="28"/>
          <w:szCs w:val="28"/>
          <w:lang w:val="en-US"/>
        </w:rPr>
        <w:t>T</w:t>
      </w:r>
      <w:r w:rsidR="00B14B43" w:rsidRPr="00B14B43">
        <w:rPr>
          <w:sz w:val="28"/>
          <w:szCs w:val="28"/>
        </w:rPr>
        <w:t xml:space="preserve">rưởng </w:t>
      </w:r>
      <w:r w:rsidR="00B81DFE">
        <w:rPr>
          <w:sz w:val="28"/>
          <w:szCs w:val="28"/>
        </w:rPr>
        <w:t>xóm</w:t>
      </w:r>
      <w:r w:rsidR="00B14B43">
        <w:t xml:space="preserve"> </w:t>
      </w:r>
      <w:r w:rsidRPr="00606695">
        <w:rPr>
          <w:sz w:val="28"/>
          <w:szCs w:val="28"/>
        </w:rPr>
        <w:t>quyết định sau khi đã thống nhất với Ban công tác Mặt trận</w:t>
      </w:r>
      <w:r w:rsidR="00B14B43">
        <w:rPr>
          <w:sz w:val="28"/>
          <w:szCs w:val="28"/>
        </w:rPr>
        <w:t xml:space="preserve"> </w:t>
      </w:r>
      <w:r w:rsidR="00B81DFE">
        <w:rPr>
          <w:sz w:val="28"/>
          <w:szCs w:val="28"/>
          <w:lang w:val="en-US"/>
        </w:rPr>
        <w:t>xóm</w:t>
      </w:r>
      <w:r w:rsidR="00B14B43">
        <w:rPr>
          <w:sz w:val="28"/>
          <w:szCs w:val="28"/>
          <w:lang w:val="en-US"/>
        </w:rPr>
        <w:t>.</w:t>
      </w:r>
      <w:r w:rsidRPr="00606695">
        <w:rPr>
          <w:sz w:val="28"/>
          <w:szCs w:val="28"/>
        </w:rPr>
        <w:t xml:space="preserve"> </w:t>
      </w:r>
    </w:p>
    <w:p w14:paraId="5C12B7CA" w14:textId="7EC2A75F" w:rsidR="00606695" w:rsidRPr="00606695" w:rsidRDefault="00A95180"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606695">
        <w:rPr>
          <w:sz w:val="28"/>
          <w:szCs w:val="28"/>
        </w:rPr>
        <w:t xml:space="preserve">2. </w:t>
      </w:r>
      <w:r w:rsidR="00C802AF">
        <w:rPr>
          <w:sz w:val="28"/>
          <w:szCs w:val="28"/>
          <w:lang w:val="en-US"/>
        </w:rPr>
        <w:t>T</w:t>
      </w:r>
      <w:r w:rsidR="00B14B43">
        <w:rPr>
          <w:sz w:val="28"/>
          <w:szCs w:val="28"/>
          <w:lang w:val="en-US"/>
        </w:rPr>
        <w:t>rưởng</w:t>
      </w:r>
      <w:r w:rsidR="00B14B43" w:rsidRPr="00606695">
        <w:rPr>
          <w:sz w:val="28"/>
          <w:szCs w:val="28"/>
        </w:rPr>
        <w:t xml:space="preserve"> </w:t>
      </w:r>
      <w:r w:rsidR="00B81DFE">
        <w:rPr>
          <w:sz w:val="28"/>
          <w:szCs w:val="28"/>
          <w:lang w:val="en-US"/>
        </w:rPr>
        <w:t>xóm</w:t>
      </w:r>
      <w:r w:rsidR="00B14B43">
        <w:rPr>
          <w:sz w:val="28"/>
          <w:szCs w:val="28"/>
          <w:lang w:val="en-US"/>
        </w:rPr>
        <w:t xml:space="preserve"> </w:t>
      </w:r>
      <w:r w:rsidRPr="00606695">
        <w:rPr>
          <w:sz w:val="28"/>
          <w:szCs w:val="28"/>
        </w:rPr>
        <w:t xml:space="preserve">phối hợp với Trưởng ban công tác Mặt trận </w:t>
      </w:r>
      <w:r w:rsidR="00C802AF">
        <w:rPr>
          <w:sz w:val="28"/>
          <w:szCs w:val="28"/>
          <w:lang w:val="en-US"/>
        </w:rPr>
        <w:t xml:space="preserve">xóm </w:t>
      </w:r>
      <w:r w:rsidRPr="00606695">
        <w:rPr>
          <w:sz w:val="28"/>
          <w:szCs w:val="28"/>
        </w:rPr>
        <w:t xml:space="preserve">xây dựng kế hoạch tổ chức phát phiếu lấy ý kiến; thành lập Tổ phát phiếu lấy ý kiến có từ 03 đến 05 thành viên và công khai thông tin đến Nhân dân </w:t>
      </w:r>
      <w:r w:rsidR="004C18EF">
        <w:rPr>
          <w:sz w:val="28"/>
          <w:szCs w:val="28"/>
          <w:lang w:val="en-US"/>
        </w:rPr>
        <w:t>trong tổ</w:t>
      </w:r>
      <w:r w:rsidRPr="00606695">
        <w:rPr>
          <w:sz w:val="28"/>
          <w:szCs w:val="28"/>
        </w:rPr>
        <w:t xml:space="preserve"> về nội dung lấy ý kiến, thời điểm, thời hạn lấy ý kiến, thành phần Tổ phát phiếu lấy ý kiến chậm nhất là 02 ngày trước ngày thực hiện việc phát phiếu lấy ý kiến. </w:t>
      </w:r>
    </w:p>
    <w:p w14:paraId="074B55AE" w14:textId="402EAFAE" w:rsidR="00606695" w:rsidRPr="00AF4A1F" w:rsidRDefault="00A95180" w:rsidP="00566ECF">
      <w:pPr>
        <w:pStyle w:val="cls-000085"/>
        <w:widowControl w:val="0"/>
        <w:shd w:val="clear" w:color="auto" w:fill="FFFFFF"/>
        <w:spacing w:before="60" w:beforeAutospacing="0" w:after="60" w:afterAutospacing="0" w:line="360" w:lineRule="exact"/>
        <w:ind w:firstLine="763"/>
        <w:jc w:val="both"/>
        <w:rPr>
          <w:spacing w:val="-4"/>
          <w:sz w:val="28"/>
          <w:szCs w:val="28"/>
          <w:lang w:val="en-US"/>
        </w:rPr>
      </w:pPr>
      <w:r w:rsidRPr="00AF4A1F">
        <w:rPr>
          <w:spacing w:val="-4"/>
          <w:sz w:val="28"/>
          <w:szCs w:val="28"/>
        </w:rPr>
        <w:t>3. Mỗi hộ gia đình được phát 01 phiếu lấy ý kiến. Tổ phát phiếu có nhiệm vụ gửi phiếu lấy ý kiến trực tiếp đến từng hộ gia đình, tổ chức thu phiếu theo đúng thời hạn đã được xác định và tổng hợp đầy đủ, khách quan kết quả phiếu lấy ý kiến</w:t>
      </w:r>
      <w:r w:rsidR="008F08D3" w:rsidRPr="00AF4A1F">
        <w:rPr>
          <w:spacing w:val="-4"/>
          <w:sz w:val="28"/>
          <w:szCs w:val="28"/>
        </w:rPr>
        <w:t>.</w:t>
      </w:r>
    </w:p>
    <w:p w14:paraId="5370D5C9" w14:textId="2A81B6E0" w:rsidR="00606695" w:rsidRPr="00606695" w:rsidRDefault="006607C9" w:rsidP="00566ECF">
      <w:pPr>
        <w:pStyle w:val="cls-000085"/>
        <w:widowControl w:val="0"/>
        <w:shd w:val="clear" w:color="auto" w:fill="FFFFFF"/>
        <w:spacing w:before="60" w:beforeAutospacing="0" w:after="60" w:afterAutospacing="0" w:line="360" w:lineRule="exact"/>
        <w:ind w:firstLine="763"/>
        <w:jc w:val="both"/>
        <w:rPr>
          <w:b/>
          <w:bCs/>
          <w:sz w:val="28"/>
          <w:szCs w:val="28"/>
          <w:lang w:val="en-US"/>
        </w:rPr>
      </w:pPr>
      <w:r w:rsidRPr="00606695">
        <w:rPr>
          <w:b/>
          <w:bCs/>
          <w:sz w:val="28"/>
          <w:szCs w:val="28"/>
        </w:rPr>
        <w:t xml:space="preserve">Điều </w:t>
      </w:r>
      <w:r w:rsidR="0015507A">
        <w:rPr>
          <w:b/>
          <w:bCs/>
          <w:sz w:val="28"/>
          <w:szCs w:val="28"/>
          <w:lang w:val="en-US"/>
        </w:rPr>
        <w:t>20</w:t>
      </w:r>
      <w:r w:rsidRPr="00606695">
        <w:rPr>
          <w:b/>
          <w:bCs/>
          <w:sz w:val="28"/>
          <w:szCs w:val="28"/>
        </w:rPr>
        <w:t xml:space="preserve">. Quyết định của cộng đồng dân cư </w:t>
      </w:r>
    </w:p>
    <w:p w14:paraId="640E297C" w14:textId="1968332F" w:rsidR="00606695" w:rsidRPr="00606695" w:rsidRDefault="006607C9"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606695">
        <w:rPr>
          <w:spacing w:val="-4"/>
          <w:sz w:val="28"/>
          <w:szCs w:val="28"/>
        </w:rPr>
        <w:t xml:space="preserve">1. Quyết định của cộng đồng dân cư được thể hiện bằng văn bản dưới hình thức nghị quyết, biên bản cuộc họp, bản ghi nhớ, bản thỏa thuận của cộng đồng dân cư. Trường hợp pháp luật không quy định cụ thể về hình thức văn bản thì </w:t>
      </w:r>
      <w:r w:rsidR="00AA3420">
        <w:rPr>
          <w:sz w:val="28"/>
          <w:szCs w:val="28"/>
          <w:lang w:val="en-US"/>
        </w:rPr>
        <w:t>T</w:t>
      </w:r>
      <w:r w:rsidR="004C18EF">
        <w:rPr>
          <w:sz w:val="28"/>
          <w:szCs w:val="28"/>
          <w:lang w:val="en-US"/>
        </w:rPr>
        <w:t>rưởng</w:t>
      </w:r>
      <w:r w:rsidR="004C18EF" w:rsidRPr="00606695">
        <w:rPr>
          <w:sz w:val="28"/>
          <w:szCs w:val="28"/>
        </w:rPr>
        <w:t xml:space="preserve"> </w:t>
      </w:r>
      <w:r w:rsidR="00B81DFE">
        <w:rPr>
          <w:sz w:val="28"/>
          <w:szCs w:val="28"/>
          <w:lang w:val="en-US"/>
        </w:rPr>
        <w:t>xóm</w:t>
      </w:r>
      <w:r w:rsidRPr="00606695">
        <w:rPr>
          <w:spacing w:val="-4"/>
          <w:sz w:val="28"/>
          <w:szCs w:val="28"/>
        </w:rPr>
        <w:t xml:space="preserve"> lựa chọn hình thức văn bản của cộng đồng dân cư phù hợp với nội dung quyết định và phong tục, tập quán, điều kiện thực tế của cộng đồng dân cư sau khi thống nhất với Trưởng ban công tác Mặt trận </w:t>
      </w:r>
      <w:r w:rsidR="00B81DFE">
        <w:rPr>
          <w:spacing w:val="-4"/>
          <w:sz w:val="28"/>
          <w:szCs w:val="28"/>
          <w:lang w:val="en-US"/>
        </w:rPr>
        <w:t>xóm</w:t>
      </w:r>
      <w:r w:rsidRPr="00606695">
        <w:rPr>
          <w:sz w:val="28"/>
          <w:szCs w:val="28"/>
        </w:rPr>
        <w:t xml:space="preserve">. </w:t>
      </w:r>
    </w:p>
    <w:p w14:paraId="00721274" w14:textId="77777777" w:rsidR="00606695" w:rsidRPr="00606695" w:rsidRDefault="006607C9"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606695">
        <w:rPr>
          <w:sz w:val="28"/>
          <w:szCs w:val="28"/>
        </w:rPr>
        <w:t xml:space="preserve">2. Quyết định của cộng đồng dân cư gồm các nội dung chủ yếu sau đây: </w:t>
      </w:r>
    </w:p>
    <w:p w14:paraId="7DA2AB05" w14:textId="77777777" w:rsidR="00606695" w:rsidRPr="00606695" w:rsidRDefault="006607C9"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606695">
        <w:rPr>
          <w:sz w:val="28"/>
          <w:szCs w:val="28"/>
        </w:rPr>
        <w:t xml:space="preserve">a) Thời gian cộng đồng dân cư bàn và quyết định; </w:t>
      </w:r>
    </w:p>
    <w:p w14:paraId="0BB6180E" w14:textId="77777777" w:rsidR="00606695" w:rsidRPr="00606695" w:rsidRDefault="006607C9"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606695">
        <w:rPr>
          <w:sz w:val="28"/>
          <w:szCs w:val="28"/>
        </w:rPr>
        <w:t xml:space="preserve">b) Tổng số hộ gia đình thuộc cộng đồng dân cư; số người đại diện hộ gia đình có mặt; số hộ gia đình không có người đại diện tham dự; </w:t>
      </w:r>
    </w:p>
    <w:p w14:paraId="14ABA9C9" w14:textId="77777777" w:rsidR="00606695" w:rsidRPr="00606695" w:rsidRDefault="006607C9"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606695">
        <w:rPr>
          <w:sz w:val="28"/>
          <w:szCs w:val="28"/>
        </w:rPr>
        <w:lastRenderedPageBreak/>
        <w:t xml:space="preserve">c) Nội dung cộng đồng dân cư bàn; </w:t>
      </w:r>
    </w:p>
    <w:p w14:paraId="319F5CC3" w14:textId="77777777" w:rsidR="00606695" w:rsidRPr="00606695" w:rsidRDefault="006607C9"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606695">
        <w:rPr>
          <w:sz w:val="28"/>
          <w:szCs w:val="28"/>
        </w:rPr>
        <w:t xml:space="preserve">d) Hình thức cộng đồng dân cư quyết định; </w:t>
      </w:r>
    </w:p>
    <w:p w14:paraId="78F6BF4D" w14:textId="77777777" w:rsidR="00606695" w:rsidRPr="00606695" w:rsidRDefault="006607C9"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606695">
        <w:rPr>
          <w:sz w:val="28"/>
          <w:szCs w:val="28"/>
        </w:rPr>
        <w:t xml:space="preserve">đ) Kết quả biểu quyết tại cuộc họp hoặc tổng hợp phiếu lấy ý kiến, kết quả biểu quyết trực tuyến của hộ gia đình; </w:t>
      </w:r>
    </w:p>
    <w:p w14:paraId="7EE187FA" w14:textId="77777777" w:rsidR="00606695" w:rsidRPr="00606695" w:rsidRDefault="006607C9"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606695">
        <w:rPr>
          <w:sz w:val="28"/>
          <w:szCs w:val="28"/>
        </w:rPr>
        <w:t xml:space="preserve">e) Nội dung quyết định của cộng đồng dân cư; </w:t>
      </w:r>
    </w:p>
    <w:p w14:paraId="177D2DF6" w14:textId="21E3853B" w:rsidR="00606695" w:rsidRPr="00606695" w:rsidRDefault="006607C9"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606695">
        <w:rPr>
          <w:sz w:val="28"/>
          <w:szCs w:val="28"/>
        </w:rPr>
        <w:t xml:space="preserve">g) Chữ ký của </w:t>
      </w:r>
      <w:r w:rsidR="00055237">
        <w:rPr>
          <w:sz w:val="28"/>
          <w:szCs w:val="28"/>
          <w:lang w:val="en-US"/>
        </w:rPr>
        <w:t>T</w:t>
      </w:r>
      <w:r w:rsidR="004C18EF">
        <w:rPr>
          <w:sz w:val="28"/>
          <w:szCs w:val="28"/>
          <w:lang w:val="en-US"/>
        </w:rPr>
        <w:t>rưởng</w:t>
      </w:r>
      <w:r w:rsidR="004C18EF" w:rsidRPr="00606695">
        <w:rPr>
          <w:sz w:val="28"/>
          <w:szCs w:val="28"/>
        </w:rPr>
        <w:t xml:space="preserve"> </w:t>
      </w:r>
      <w:r w:rsidR="00B81DFE">
        <w:rPr>
          <w:sz w:val="28"/>
          <w:szCs w:val="28"/>
          <w:lang w:val="en-US"/>
        </w:rPr>
        <w:t>xóm</w:t>
      </w:r>
      <w:r w:rsidRPr="00606695">
        <w:rPr>
          <w:sz w:val="28"/>
          <w:szCs w:val="28"/>
        </w:rPr>
        <w:t xml:space="preserve">, Trưởng ban công tác Mặt trận </w:t>
      </w:r>
      <w:r w:rsidR="00B81DFE">
        <w:rPr>
          <w:sz w:val="28"/>
          <w:szCs w:val="28"/>
          <w:lang w:val="en-US"/>
        </w:rPr>
        <w:t>xóm</w:t>
      </w:r>
      <w:r w:rsidRPr="00606695">
        <w:rPr>
          <w:sz w:val="28"/>
          <w:szCs w:val="28"/>
        </w:rPr>
        <w:t xml:space="preserve"> và 02 đại diện của các hộ gia đình. </w:t>
      </w:r>
    </w:p>
    <w:p w14:paraId="70772539" w14:textId="7CE29E08" w:rsidR="00FA5293" w:rsidRPr="00FA5293" w:rsidRDefault="006607C9" w:rsidP="00566ECF">
      <w:pPr>
        <w:pStyle w:val="cls-000085"/>
        <w:widowControl w:val="0"/>
        <w:shd w:val="clear" w:color="auto" w:fill="FFFFFF"/>
        <w:spacing w:before="60" w:beforeAutospacing="0" w:after="60" w:afterAutospacing="0" w:line="360" w:lineRule="exact"/>
        <w:ind w:firstLine="763"/>
        <w:jc w:val="both"/>
        <w:rPr>
          <w:spacing w:val="-6"/>
          <w:sz w:val="28"/>
          <w:szCs w:val="28"/>
          <w:lang w:val="en-US"/>
        </w:rPr>
      </w:pPr>
      <w:r w:rsidRPr="00606695">
        <w:rPr>
          <w:sz w:val="28"/>
          <w:szCs w:val="28"/>
        </w:rPr>
        <w:t>3. Chậm nhất là 05 ngày làm việc kể từ ngày cộng đồng dân cư tổ chức họp biểu quyết hoặc kể từ ngày kết thúc thời hạn lấy ý kiến bằng phiếu, biểu quyết trực tuyến, quyết định đã được cộng đồng dân cư biểu quyết thông qua phải</w:t>
      </w:r>
      <w:r w:rsidR="00FA5293">
        <w:rPr>
          <w:sz w:val="28"/>
          <w:szCs w:val="28"/>
        </w:rPr>
        <w:t xml:space="preserve"> </w:t>
      </w:r>
      <w:r w:rsidR="00FA5293" w:rsidRPr="00FA5293">
        <w:rPr>
          <w:spacing w:val="-6"/>
          <w:sz w:val="28"/>
          <w:szCs w:val="28"/>
        </w:rPr>
        <w:t xml:space="preserve">được gửi đến Ủy ban nhân dân </w:t>
      </w:r>
      <w:r w:rsidR="001905BB">
        <w:rPr>
          <w:spacing w:val="-6"/>
          <w:sz w:val="28"/>
          <w:szCs w:val="28"/>
          <w:lang w:val="en-US"/>
        </w:rPr>
        <w:t>xã</w:t>
      </w:r>
      <w:r w:rsidRPr="00FA5293">
        <w:rPr>
          <w:spacing w:val="-6"/>
          <w:sz w:val="28"/>
          <w:szCs w:val="28"/>
        </w:rPr>
        <w:t xml:space="preserve">, Ủy </w:t>
      </w:r>
      <w:r w:rsidR="00FA5293" w:rsidRPr="00FA5293">
        <w:rPr>
          <w:spacing w:val="-6"/>
          <w:sz w:val="28"/>
          <w:szCs w:val="28"/>
        </w:rPr>
        <w:t xml:space="preserve">ban Mặt trận Tổ quốc Việt Nam </w:t>
      </w:r>
      <w:r w:rsidR="001905BB">
        <w:rPr>
          <w:spacing w:val="-6"/>
          <w:sz w:val="28"/>
          <w:szCs w:val="28"/>
          <w:lang w:val="en-US"/>
        </w:rPr>
        <w:t>xã</w:t>
      </w:r>
      <w:r w:rsidR="00684E0B" w:rsidRPr="00FA5293">
        <w:rPr>
          <w:spacing w:val="-6"/>
          <w:sz w:val="28"/>
          <w:szCs w:val="28"/>
        </w:rPr>
        <w:t>.</w:t>
      </w:r>
    </w:p>
    <w:p w14:paraId="783E00A6" w14:textId="4CB8948D" w:rsidR="00606695" w:rsidRPr="00606695" w:rsidRDefault="00684E0B" w:rsidP="00566ECF">
      <w:pPr>
        <w:pStyle w:val="cls-000085"/>
        <w:widowControl w:val="0"/>
        <w:shd w:val="clear" w:color="auto" w:fill="FFFFFF"/>
        <w:spacing w:before="60" w:beforeAutospacing="0" w:after="60" w:afterAutospacing="0" w:line="360" w:lineRule="exact"/>
        <w:ind w:firstLine="763"/>
        <w:jc w:val="both"/>
        <w:rPr>
          <w:b/>
          <w:bCs/>
          <w:sz w:val="28"/>
          <w:szCs w:val="28"/>
          <w:lang w:val="en-US"/>
        </w:rPr>
      </w:pPr>
      <w:r w:rsidRPr="00606695">
        <w:rPr>
          <w:b/>
          <w:bCs/>
          <w:sz w:val="28"/>
          <w:szCs w:val="28"/>
        </w:rPr>
        <w:t xml:space="preserve">Điều </w:t>
      </w:r>
      <w:r w:rsidR="0015507A">
        <w:rPr>
          <w:b/>
          <w:bCs/>
          <w:sz w:val="28"/>
          <w:szCs w:val="28"/>
          <w:lang w:val="en-US"/>
        </w:rPr>
        <w:t>21</w:t>
      </w:r>
      <w:r w:rsidRPr="00606695">
        <w:rPr>
          <w:b/>
          <w:bCs/>
          <w:sz w:val="28"/>
          <w:szCs w:val="28"/>
        </w:rPr>
        <w:t xml:space="preserve">. Hiệu lực của quyết định của cộng đồng dân cư </w:t>
      </w:r>
    </w:p>
    <w:p w14:paraId="18A9ABC0" w14:textId="5F95AEA7" w:rsidR="00606695" w:rsidRPr="00606695" w:rsidRDefault="00684E0B"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606695">
        <w:rPr>
          <w:sz w:val="28"/>
          <w:szCs w:val="28"/>
        </w:rPr>
        <w:t>1. Quyết định của cộng đồng dân cư về nội dung quy định tại khoản 1 và khoản 2 Điều 1</w:t>
      </w:r>
      <w:r w:rsidR="00EE3B52">
        <w:rPr>
          <w:sz w:val="28"/>
          <w:szCs w:val="28"/>
          <w:lang w:val="en-US"/>
        </w:rPr>
        <w:t>5</w:t>
      </w:r>
      <w:r w:rsidRPr="00606695">
        <w:rPr>
          <w:sz w:val="28"/>
          <w:szCs w:val="28"/>
        </w:rPr>
        <w:t xml:space="preserve"> của </w:t>
      </w:r>
      <w:r w:rsidR="00950E8C">
        <w:rPr>
          <w:sz w:val="28"/>
          <w:szCs w:val="28"/>
        </w:rPr>
        <w:t>Quy chế</w:t>
      </w:r>
      <w:r w:rsidRPr="00606695">
        <w:rPr>
          <w:sz w:val="28"/>
          <w:szCs w:val="28"/>
        </w:rPr>
        <w:t xml:space="preserve"> được thông qua khi có từ hai phần ba tổng số đại diện hộ gia đình trở lên trong </w:t>
      </w:r>
      <w:r w:rsidR="00B81DFE">
        <w:rPr>
          <w:sz w:val="28"/>
          <w:szCs w:val="28"/>
          <w:lang w:val="en-US"/>
        </w:rPr>
        <w:t>xóm</w:t>
      </w:r>
      <w:r w:rsidRPr="00606695">
        <w:rPr>
          <w:sz w:val="28"/>
          <w:szCs w:val="28"/>
        </w:rPr>
        <w:t xml:space="preserve"> tán thành. Quyết định của cộng đồng dân cư về nội dung quy định tại khoản 1 và khoản 2 Điều 1</w:t>
      </w:r>
      <w:r w:rsidR="00EE3B52">
        <w:rPr>
          <w:sz w:val="28"/>
          <w:szCs w:val="28"/>
          <w:lang w:val="en-US"/>
        </w:rPr>
        <w:t>5</w:t>
      </w:r>
      <w:r w:rsidRPr="00606695">
        <w:rPr>
          <w:sz w:val="28"/>
          <w:szCs w:val="28"/>
        </w:rPr>
        <w:t xml:space="preserve"> của </w:t>
      </w:r>
      <w:r w:rsidR="00950E8C">
        <w:rPr>
          <w:sz w:val="28"/>
          <w:szCs w:val="28"/>
        </w:rPr>
        <w:t>Quy chế</w:t>
      </w:r>
      <w:r w:rsidRPr="00606695">
        <w:rPr>
          <w:sz w:val="28"/>
          <w:szCs w:val="28"/>
        </w:rPr>
        <w:t xml:space="preserve"> có phạm vi thực hiện trong địa bàn </w:t>
      </w:r>
      <w:r w:rsidR="001905BB">
        <w:rPr>
          <w:sz w:val="28"/>
          <w:szCs w:val="28"/>
          <w:lang w:val="en-US"/>
        </w:rPr>
        <w:t>xã</w:t>
      </w:r>
      <w:r w:rsidRPr="00606695">
        <w:rPr>
          <w:sz w:val="28"/>
          <w:szCs w:val="28"/>
        </w:rPr>
        <w:t xml:space="preserve"> được thông qua khi có từ hai phần ba tổng số </w:t>
      </w:r>
      <w:r w:rsidR="00B81DFE">
        <w:rPr>
          <w:sz w:val="28"/>
          <w:szCs w:val="28"/>
          <w:lang w:val="en-US"/>
        </w:rPr>
        <w:t>xóm</w:t>
      </w:r>
      <w:r w:rsidRPr="00606695">
        <w:rPr>
          <w:sz w:val="28"/>
          <w:szCs w:val="28"/>
        </w:rPr>
        <w:t xml:space="preserve"> trở lên tán thành. Quyết định của cộng đồng dân cư về nội dung quy định tại các khoản 3, 4, 5 và 6 Điều 1</w:t>
      </w:r>
      <w:r w:rsidR="00C75F96">
        <w:rPr>
          <w:sz w:val="28"/>
          <w:szCs w:val="28"/>
          <w:lang w:val="en-US"/>
        </w:rPr>
        <w:t>5</w:t>
      </w:r>
      <w:r w:rsidRPr="00606695">
        <w:rPr>
          <w:sz w:val="28"/>
          <w:szCs w:val="28"/>
        </w:rPr>
        <w:t xml:space="preserve"> của </w:t>
      </w:r>
      <w:r w:rsidR="00950E8C">
        <w:rPr>
          <w:sz w:val="28"/>
          <w:szCs w:val="28"/>
        </w:rPr>
        <w:t>Quy chế</w:t>
      </w:r>
      <w:r w:rsidRPr="00606695">
        <w:rPr>
          <w:sz w:val="28"/>
          <w:szCs w:val="28"/>
        </w:rPr>
        <w:t xml:space="preserve"> được thông qua khi có trên 50% tổng số đại diện hộ gia đình trong </w:t>
      </w:r>
      <w:r w:rsidR="00B81DFE">
        <w:rPr>
          <w:sz w:val="28"/>
          <w:szCs w:val="28"/>
          <w:lang w:val="en-US"/>
        </w:rPr>
        <w:t>xóm</w:t>
      </w:r>
      <w:r w:rsidRPr="00606695">
        <w:rPr>
          <w:sz w:val="28"/>
          <w:szCs w:val="28"/>
        </w:rPr>
        <w:t xml:space="preserve"> tán thành. </w:t>
      </w:r>
    </w:p>
    <w:p w14:paraId="5FB1691E" w14:textId="7A48E66D" w:rsidR="00684E0B" w:rsidRDefault="00684E0B"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606695">
        <w:rPr>
          <w:sz w:val="28"/>
          <w:szCs w:val="28"/>
        </w:rPr>
        <w:t>2. Quyết định của cộng đồng dân cư về nội dung quy định tại các khoản 1, 2 và 6 Điều 1</w:t>
      </w:r>
      <w:r w:rsidR="00C75F96">
        <w:rPr>
          <w:sz w:val="28"/>
          <w:szCs w:val="28"/>
          <w:lang w:val="en-US"/>
        </w:rPr>
        <w:t>5</w:t>
      </w:r>
      <w:r w:rsidRPr="00606695">
        <w:rPr>
          <w:sz w:val="28"/>
          <w:szCs w:val="28"/>
        </w:rPr>
        <w:t xml:space="preserve"> của </w:t>
      </w:r>
      <w:r w:rsidR="00950E8C">
        <w:rPr>
          <w:sz w:val="28"/>
          <w:szCs w:val="28"/>
        </w:rPr>
        <w:t>Quy chế</w:t>
      </w:r>
      <w:r w:rsidRPr="00606695">
        <w:rPr>
          <w:sz w:val="28"/>
          <w:szCs w:val="28"/>
        </w:rPr>
        <w:t xml:space="preserve"> có phạm vi thực hiện trong </w:t>
      </w:r>
      <w:r w:rsidR="00B81DFE">
        <w:rPr>
          <w:sz w:val="28"/>
          <w:szCs w:val="28"/>
          <w:lang w:val="en-US"/>
        </w:rPr>
        <w:t>xóm</w:t>
      </w:r>
      <w:r w:rsidRPr="00606695">
        <w:rPr>
          <w:sz w:val="28"/>
          <w:szCs w:val="28"/>
        </w:rPr>
        <w:t xml:space="preserve"> có hiệu lực kể từ ngày được cộng đồng dân cư biểu quyết thông qua.</w:t>
      </w:r>
    </w:p>
    <w:p w14:paraId="75E71035" w14:textId="18D7DAF3" w:rsidR="00E3747F" w:rsidRPr="00D47862" w:rsidRDefault="00606695" w:rsidP="00566ECF">
      <w:pPr>
        <w:pStyle w:val="cls-000085"/>
        <w:widowControl w:val="0"/>
        <w:shd w:val="clear" w:color="auto" w:fill="FFFFFF"/>
        <w:spacing w:before="60" w:beforeAutospacing="0" w:after="60" w:afterAutospacing="0" w:line="360" w:lineRule="exact"/>
        <w:ind w:firstLine="763"/>
        <w:jc w:val="both"/>
        <w:rPr>
          <w:spacing w:val="-4"/>
          <w:sz w:val="28"/>
          <w:szCs w:val="28"/>
          <w:lang w:val="en-US"/>
        </w:rPr>
      </w:pPr>
      <w:r w:rsidRPr="00606695">
        <w:rPr>
          <w:sz w:val="28"/>
          <w:szCs w:val="28"/>
        </w:rPr>
        <w:t>Đối với quyết định của cộng đồng dân cư về nội dung quy định tại khoản 1 và khoản 2 Điều 1</w:t>
      </w:r>
      <w:r w:rsidR="00C75F96">
        <w:rPr>
          <w:sz w:val="28"/>
          <w:szCs w:val="28"/>
          <w:lang w:val="en-US"/>
        </w:rPr>
        <w:t>5</w:t>
      </w:r>
      <w:r w:rsidRPr="00606695">
        <w:rPr>
          <w:sz w:val="28"/>
          <w:szCs w:val="28"/>
        </w:rPr>
        <w:t xml:space="preserve"> của </w:t>
      </w:r>
      <w:r w:rsidR="00950E8C">
        <w:rPr>
          <w:sz w:val="28"/>
          <w:szCs w:val="28"/>
        </w:rPr>
        <w:t>Quy chế</w:t>
      </w:r>
      <w:r w:rsidRPr="00606695">
        <w:rPr>
          <w:sz w:val="28"/>
          <w:szCs w:val="28"/>
        </w:rPr>
        <w:t xml:space="preserve"> có phạm vi thực hiện trong địa bàn</w:t>
      </w:r>
      <w:r w:rsidR="00E3747F">
        <w:rPr>
          <w:sz w:val="28"/>
          <w:szCs w:val="28"/>
          <w:lang w:val="en-US"/>
        </w:rPr>
        <w:t xml:space="preserve"> </w:t>
      </w:r>
      <w:r w:rsidR="001905BB">
        <w:rPr>
          <w:sz w:val="28"/>
          <w:szCs w:val="28"/>
          <w:lang w:val="en-US"/>
        </w:rPr>
        <w:t>xã</w:t>
      </w:r>
      <w:r w:rsidRPr="00606695">
        <w:rPr>
          <w:sz w:val="28"/>
          <w:szCs w:val="28"/>
        </w:rPr>
        <w:t xml:space="preserve">, thì thời điểm có hiệu lực do Ủy ban nhân dân </w:t>
      </w:r>
      <w:r w:rsidR="001905BB">
        <w:rPr>
          <w:sz w:val="28"/>
          <w:szCs w:val="28"/>
          <w:lang w:val="en-US"/>
        </w:rPr>
        <w:t>xã</w:t>
      </w:r>
      <w:r w:rsidR="00E3747F">
        <w:rPr>
          <w:sz w:val="28"/>
          <w:szCs w:val="28"/>
          <w:lang w:val="en-US"/>
        </w:rPr>
        <w:t xml:space="preserve"> </w:t>
      </w:r>
      <w:r w:rsidRPr="00606695">
        <w:rPr>
          <w:sz w:val="28"/>
          <w:szCs w:val="28"/>
        </w:rPr>
        <w:t xml:space="preserve">quyết định trên cơ sở tổng hợp kết quả biểu quyết của cộng đồng dân cư. Quyết định của cộng đồng dân cư về nội </w:t>
      </w:r>
      <w:r w:rsidRPr="00D47862">
        <w:rPr>
          <w:spacing w:val="-4"/>
          <w:sz w:val="28"/>
          <w:szCs w:val="28"/>
        </w:rPr>
        <w:t>dung quy định tại khoản 3 và khoản 4 Điều 1</w:t>
      </w:r>
      <w:r w:rsidR="00C75F96">
        <w:rPr>
          <w:spacing w:val="-4"/>
          <w:sz w:val="28"/>
          <w:szCs w:val="28"/>
          <w:lang w:val="en-US"/>
        </w:rPr>
        <w:t>5</w:t>
      </w:r>
      <w:r w:rsidRPr="00D47862">
        <w:rPr>
          <w:spacing w:val="-4"/>
          <w:sz w:val="28"/>
          <w:szCs w:val="28"/>
        </w:rPr>
        <w:t xml:space="preserve"> của </w:t>
      </w:r>
      <w:r w:rsidR="00950E8C" w:rsidRPr="00D47862">
        <w:rPr>
          <w:spacing w:val="-4"/>
          <w:sz w:val="28"/>
          <w:szCs w:val="28"/>
        </w:rPr>
        <w:t>Quy chế</w:t>
      </w:r>
      <w:r w:rsidRPr="00D47862">
        <w:rPr>
          <w:spacing w:val="-4"/>
          <w:sz w:val="28"/>
          <w:szCs w:val="28"/>
        </w:rPr>
        <w:t xml:space="preserve"> có hiệu lực kể từ ngày Ủy ban nhân dân </w:t>
      </w:r>
      <w:r w:rsidR="001905BB">
        <w:rPr>
          <w:spacing w:val="-4"/>
          <w:sz w:val="28"/>
          <w:szCs w:val="28"/>
          <w:lang w:val="en-US"/>
        </w:rPr>
        <w:t>xã</w:t>
      </w:r>
      <w:r w:rsidR="00E3747F" w:rsidRPr="00D47862">
        <w:rPr>
          <w:spacing w:val="-4"/>
          <w:sz w:val="28"/>
          <w:szCs w:val="28"/>
          <w:lang w:val="en-US"/>
        </w:rPr>
        <w:t xml:space="preserve"> </w:t>
      </w:r>
      <w:r w:rsidRPr="00D47862">
        <w:rPr>
          <w:spacing w:val="-4"/>
          <w:sz w:val="28"/>
          <w:szCs w:val="28"/>
        </w:rPr>
        <w:t>ban hành quyết định công nhận. Quyết định của cộng đồng dân cư về nội dung quy định tại khoản 5 Điều 1</w:t>
      </w:r>
      <w:r w:rsidR="00C75F96">
        <w:rPr>
          <w:spacing w:val="-4"/>
          <w:sz w:val="28"/>
          <w:szCs w:val="28"/>
          <w:lang w:val="en-US"/>
        </w:rPr>
        <w:t>5</w:t>
      </w:r>
      <w:r w:rsidRPr="00D47862">
        <w:rPr>
          <w:spacing w:val="-4"/>
          <w:sz w:val="28"/>
          <w:szCs w:val="28"/>
        </w:rPr>
        <w:t xml:space="preserve"> của </w:t>
      </w:r>
      <w:r w:rsidR="00950E8C" w:rsidRPr="00D47862">
        <w:rPr>
          <w:spacing w:val="-4"/>
          <w:sz w:val="28"/>
          <w:szCs w:val="28"/>
        </w:rPr>
        <w:t>Quy chế</w:t>
      </w:r>
      <w:r w:rsidRPr="00D47862">
        <w:rPr>
          <w:spacing w:val="-4"/>
          <w:sz w:val="28"/>
          <w:szCs w:val="28"/>
        </w:rPr>
        <w:t xml:space="preserve"> có hiệu lực kể từ ngày Ủy</w:t>
      </w:r>
      <w:r w:rsidR="004C18EF" w:rsidRPr="00D47862">
        <w:rPr>
          <w:spacing w:val="-4"/>
          <w:sz w:val="28"/>
          <w:szCs w:val="28"/>
        </w:rPr>
        <w:t xml:space="preserve"> ban Mặt trận Tổ quốc Việt Nam </w:t>
      </w:r>
      <w:r w:rsidR="001905BB">
        <w:rPr>
          <w:spacing w:val="-4"/>
          <w:sz w:val="28"/>
          <w:szCs w:val="28"/>
          <w:lang w:val="en-US"/>
        </w:rPr>
        <w:t>xã</w:t>
      </w:r>
      <w:r w:rsidR="004C18EF" w:rsidRPr="00D47862">
        <w:rPr>
          <w:spacing w:val="-4"/>
          <w:sz w:val="28"/>
          <w:szCs w:val="28"/>
          <w:lang w:val="en-US"/>
        </w:rPr>
        <w:t xml:space="preserve"> </w:t>
      </w:r>
      <w:r w:rsidRPr="00D47862">
        <w:rPr>
          <w:spacing w:val="-4"/>
          <w:sz w:val="28"/>
          <w:szCs w:val="28"/>
        </w:rPr>
        <w:t>ban hành quyết định công nhận.</w:t>
      </w:r>
    </w:p>
    <w:p w14:paraId="361F9433" w14:textId="60E59C2D" w:rsidR="00606695"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606695">
        <w:rPr>
          <w:sz w:val="28"/>
          <w:szCs w:val="28"/>
        </w:rPr>
        <w:t>Chậm nhất là 05 ngày làm việc kể từ ngày nhận được quyết định của cộng đồng dân cư, Ủy ban nhân dân</w:t>
      </w:r>
      <w:r w:rsidR="004C18EF">
        <w:rPr>
          <w:sz w:val="28"/>
          <w:szCs w:val="28"/>
          <w:lang w:val="en-US"/>
        </w:rPr>
        <w:t xml:space="preserve"> </w:t>
      </w:r>
      <w:r w:rsidR="001905BB">
        <w:rPr>
          <w:sz w:val="28"/>
          <w:szCs w:val="28"/>
          <w:lang w:val="en-US"/>
        </w:rPr>
        <w:t>xã</w:t>
      </w:r>
      <w:r w:rsidRPr="00606695">
        <w:rPr>
          <w:sz w:val="28"/>
          <w:szCs w:val="28"/>
        </w:rPr>
        <w:t xml:space="preserve">, Ủy ban Mặt trận Tổ quốc Việt Nam </w:t>
      </w:r>
      <w:r w:rsidR="001905BB">
        <w:rPr>
          <w:sz w:val="28"/>
          <w:szCs w:val="28"/>
          <w:lang w:val="en-US"/>
        </w:rPr>
        <w:t>xã</w:t>
      </w:r>
      <w:r w:rsidRPr="00606695">
        <w:rPr>
          <w:sz w:val="28"/>
          <w:szCs w:val="28"/>
        </w:rPr>
        <w:t xml:space="preserve"> phải ban hành quyết định công nhận; trường hợp không công nhận thì phải trả lời bằng văn bản và nêu rõ lý do.</w:t>
      </w:r>
    </w:p>
    <w:p w14:paraId="5B5EB1DA" w14:textId="2B35AE73" w:rsidR="00B64561" w:rsidRPr="000049A9" w:rsidRDefault="00606695" w:rsidP="00566ECF">
      <w:pPr>
        <w:pStyle w:val="cls-000085"/>
        <w:widowControl w:val="0"/>
        <w:shd w:val="clear" w:color="auto" w:fill="FFFFFF"/>
        <w:spacing w:before="60" w:beforeAutospacing="0" w:after="60" w:afterAutospacing="0" w:line="360" w:lineRule="exact"/>
        <w:ind w:firstLine="763"/>
        <w:jc w:val="both"/>
        <w:rPr>
          <w:rFonts w:ascii="Times New Roman Bold" w:hAnsi="Times New Roman Bold"/>
          <w:b/>
          <w:bCs/>
          <w:spacing w:val="-6"/>
          <w:sz w:val="28"/>
          <w:szCs w:val="28"/>
          <w:lang w:val="en-US"/>
        </w:rPr>
      </w:pPr>
      <w:r w:rsidRPr="000049A9">
        <w:rPr>
          <w:rFonts w:ascii="Times New Roman Bold" w:hAnsi="Times New Roman Bold"/>
          <w:b/>
          <w:bCs/>
          <w:spacing w:val="-6"/>
          <w:sz w:val="28"/>
          <w:szCs w:val="28"/>
        </w:rPr>
        <w:t>Điều 2</w:t>
      </w:r>
      <w:r w:rsidR="0015507A" w:rsidRPr="000049A9">
        <w:rPr>
          <w:rFonts w:ascii="Times New Roman Bold" w:hAnsi="Times New Roman Bold"/>
          <w:b/>
          <w:bCs/>
          <w:spacing w:val="-6"/>
          <w:sz w:val="28"/>
          <w:szCs w:val="28"/>
          <w:lang w:val="en-US"/>
        </w:rPr>
        <w:t>2</w:t>
      </w:r>
      <w:r w:rsidRPr="000049A9">
        <w:rPr>
          <w:rFonts w:ascii="Times New Roman Bold" w:hAnsi="Times New Roman Bold"/>
          <w:b/>
          <w:bCs/>
          <w:spacing w:val="-6"/>
          <w:sz w:val="28"/>
          <w:szCs w:val="28"/>
        </w:rPr>
        <w:t>. Sửa đổi, bổ sung, thay thế, bãi bỏ quyết định của cộng đồng dân cư</w:t>
      </w:r>
    </w:p>
    <w:p w14:paraId="761E3E1B" w14:textId="21F14E1F" w:rsidR="00B64561" w:rsidRP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7750C4">
        <w:rPr>
          <w:sz w:val="28"/>
          <w:szCs w:val="28"/>
        </w:rPr>
        <w:t xml:space="preserve">1. Quyết định của cộng đồng dân cư được sửa đổi, bổ sung, thay thế hoặc bãi </w:t>
      </w:r>
      <w:r w:rsidRPr="007750C4">
        <w:rPr>
          <w:sz w:val="28"/>
          <w:szCs w:val="28"/>
        </w:rPr>
        <w:lastRenderedPageBreak/>
        <w:t xml:space="preserve">bỏ khi thuộc một trong các trường hợp sau đây: </w:t>
      </w:r>
    </w:p>
    <w:p w14:paraId="485533D3" w14:textId="27B35495" w:rsidR="00B64561" w:rsidRPr="00B64561"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a) Có nội dung trái với quy định của pháp luật, không phù hợp với thuần phong, mỹ tục, đạo đức </w:t>
      </w:r>
      <w:r w:rsidR="00E3747F">
        <w:rPr>
          <w:sz w:val="28"/>
          <w:szCs w:val="28"/>
          <w:lang w:val="en-US"/>
        </w:rPr>
        <w:t>xã</w:t>
      </w:r>
      <w:r w:rsidRPr="00B64561">
        <w:rPr>
          <w:sz w:val="28"/>
          <w:szCs w:val="28"/>
        </w:rPr>
        <w:t xml:space="preserve"> hội; </w:t>
      </w:r>
    </w:p>
    <w:p w14:paraId="52054905" w14:textId="010D312A" w:rsidR="00B64561" w:rsidRPr="00EB1E1C" w:rsidRDefault="00606695" w:rsidP="00566ECF">
      <w:pPr>
        <w:pStyle w:val="cls-000085"/>
        <w:widowControl w:val="0"/>
        <w:shd w:val="clear" w:color="auto" w:fill="FFFFFF"/>
        <w:spacing w:before="60" w:beforeAutospacing="0" w:after="60" w:afterAutospacing="0" w:line="360" w:lineRule="exact"/>
        <w:ind w:firstLine="765"/>
        <w:jc w:val="both"/>
        <w:rPr>
          <w:spacing w:val="-4"/>
          <w:sz w:val="28"/>
          <w:szCs w:val="28"/>
          <w:lang w:val="en-US"/>
        </w:rPr>
      </w:pPr>
      <w:r w:rsidRPr="00EB1E1C">
        <w:rPr>
          <w:spacing w:val="-4"/>
          <w:sz w:val="28"/>
          <w:szCs w:val="28"/>
        </w:rPr>
        <w:t xml:space="preserve">b) Không tuân thủ quy định về trình tự, thủ tục thông qua văn bản của cộng đồng dân cư theo quy định của </w:t>
      </w:r>
      <w:r w:rsidR="00950E8C">
        <w:rPr>
          <w:spacing w:val="-4"/>
          <w:sz w:val="28"/>
          <w:szCs w:val="28"/>
        </w:rPr>
        <w:t>Quy chế</w:t>
      </w:r>
      <w:r w:rsidRPr="00EB1E1C">
        <w:rPr>
          <w:spacing w:val="-4"/>
          <w:sz w:val="28"/>
          <w:szCs w:val="28"/>
        </w:rPr>
        <w:t xml:space="preserve"> và quy định khác của pháp luật có liên quan;</w:t>
      </w:r>
    </w:p>
    <w:p w14:paraId="7056B614" w14:textId="77777777" w:rsidR="00EB1E1C" w:rsidRPr="004C18EF" w:rsidRDefault="00606695" w:rsidP="00566ECF">
      <w:pPr>
        <w:pStyle w:val="cls-000085"/>
        <w:widowControl w:val="0"/>
        <w:shd w:val="clear" w:color="auto" w:fill="FFFFFF"/>
        <w:spacing w:before="60" w:beforeAutospacing="0" w:after="60" w:afterAutospacing="0" w:line="360" w:lineRule="exact"/>
        <w:ind w:firstLine="765"/>
        <w:jc w:val="both"/>
        <w:rPr>
          <w:spacing w:val="-8"/>
          <w:sz w:val="28"/>
          <w:szCs w:val="28"/>
          <w:lang w:val="en-US"/>
        </w:rPr>
      </w:pPr>
      <w:r w:rsidRPr="004C18EF">
        <w:rPr>
          <w:spacing w:val="-8"/>
          <w:sz w:val="28"/>
          <w:szCs w:val="28"/>
        </w:rPr>
        <w:t xml:space="preserve">c) Cộng đồng dân cư thấy cần thiết phải sửa đổi, bổ sung, thay thế hoặc bãi bỏ. </w:t>
      </w:r>
    </w:p>
    <w:p w14:paraId="113F404C" w14:textId="36FC0922" w:rsidR="00B64561" w:rsidRPr="00B64561"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2. Ủy ban nhân dân </w:t>
      </w:r>
      <w:r w:rsidR="001905BB">
        <w:rPr>
          <w:rStyle w:val="cls-defaultparagraphfont-000021"/>
          <w:sz w:val="28"/>
          <w:szCs w:val="28"/>
          <w:lang w:val="en-US"/>
        </w:rPr>
        <w:t>xã</w:t>
      </w:r>
      <w:r w:rsidR="00282B4C" w:rsidRPr="00B64561">
        <w:rPr>
          <w:sz w:val="28"/>
          <w:szCs w:val="28"/>
        </w:rPr>
        <w:t xml:space="preserve"> </w:t>
      </w:r>
      <w:r w:rsidRPr="00B64561">
        <w:rPr>
          <w:sz w:val="28"/>
          <w:szCs w:val="28"/>
        </w:rPr>
        <w:t>quyết định bãi bỏ quyết định của cộng đồng dân cư đối với trường hợp quy định tại điểm a</w:t>
      </w:r>
      <w:r w:rsidR="00FC4792">
        <w:rPr>
          <w:sz w:val="28"/>
          <w:szCs w:val="28"/>
          <w:lang w:val="en-US"/>
        </w:rPr>
        <w:t xml:space="preserve"> </w:t>
      </w:r>
      <w:r w:rsidRPr="00B64561">
        <w:rPr>
          <w:sz w:val="28"/>
          <w:szCs w:val="28"/>
        </w:rPr>
        <w:t xml:space="preserve">khoản 1 Điều này. Tùy theo tính chất, mức độ vi phạm, Ủy ban nhân dân </w:t>
      </w:r>
      <w:r w:rsidR="001905BB">
        <w:rPr>
          <w:rStyle w:val="cls-defaultparagraphfont-000021"/>
          <w:sz w:val="28"/>
          <w:szCs w:val="28"/>
          <w:lang w:val="en-US"/>
        </w:rPr>
        <w:t>xã</w:t>
      </w:r>
      <w:r w:rsidR="00282B4C" w:rsidRPr="00B64561">
        <w:rPr>
          <w:sz w:val="28"/>
          <w:szCs w:val="28"/>
        </w:rPr>
        <w:t xml:space="preserve"> </w:t>
      </w:r>
      <w:r w:rsidRPr="00B64561">
        <w:rPr>
          <w:sz w:val="28"/>
          <w:szCs w:val="28"/>
        </w:rPr>
        <w:t xml:space="preserve">quyết định bãi bỏ hoặc đề nghị cộng đồng dân cư sửa đổi, bổ sung, thay thế cho phù hợp đối với trường hợp quy định tại điểm b khoản 1 Điều này. Quyết định bãi bỏ hoặc văn bản đề nghị sửa đổi, bổ sung, thay thế quyết định của cộng đồng dân cư phải được Ủy ban nhân dân </w:t>
      </w:r>
      <w:r w:rsidR="001905BB">
        <w:rPr>
          <w:rStyle w:val="cls-defaultparagraphfont-000021"/>
          <w:sz w:val="28"/>
          <w:szCs w:val="28"/>
          <w:lang w:val="en-US"/>
        </w:rPr>
        <w:t>xã</w:t>
      </w:r>
      <w:r w:rsidR="00282B4C" w:rsidRPr="00B64561">
        <w:rPr>
          <w:sz w:val="28"/>
          <w:szCs w:val="28"/>
        </w:rPr>
        <w:t xml:space="preserve"> </w:t>
      </w:r>
      <w:r w:rsidRPr="00B64561">
        <w:rPr>
          <w:sz w:val="28"/>
          <w:szCs w:val="28"/>
        </w:rPr>
        <w:t xml:space="preserve">gửi đến </w:t>
      </w:r>
      <w:r w:rsidR="0002135C">
        <w:rPr>
          <w:sz w:val="28"/>
          <w:szCs w:val="28"/>
          <w:lang w:val="en-US"/>
        </w:rPr>
        <w:t>T</w:t>
      </w:r>
      <w:r w:rsidR="004C18EF">
        <w:rPr>
          <w:sz w:val="28"/>
          <w:szCs w:val="28"/>
          <w:lang w:val="en-US"/>
        </w:rPr>
        <w:t>rưởng</w:t>
      </w:r>
      <w:r w:rsidR="004C18EF" w:rsidRPr="00606695">
        <w:rPr>
          <w:sz w:val="28"/>
          <w:szCs w:val="28"/>
        </w:rPr>
        <w:t xml:space="preserve"> </w:t>
      </w:r>
      <w:r w:rsidR="00B81DFE">
        <w:rPr>
          <w:sz w:val="28"/>
          <w:szCs w:val="28"/>
          <w:lang w:val="en-US"/>
        </w:rPr>
        <w:t>xóm</w:t>
      </w:r>
      <w:r w:rsidR="00171234">
        <w:rPr>
          <w:sz w:val="28"/>
          <w:szCs w:val="28"/>
          <w:lang w:val="en-US"/>
        </w:rPr>
        <w:t xml:space="preserve"> </w:t>
      </w:r>
      <w:r w:rsidRPr="00B64561">
        <w:rPr>
          <w:sz w:val="28"/>
          <w:szCs w:val="28"/>
        </w:rPr>
        <w:t>để thông báo đến Nhân dân và được gửi đồng thời đến Ủy ban Mặt trận Tổ quốc Việt Nam</w:t>
      </w:r>
      <w:r w:rsidR="004C18EF">
        <w:rPr>
          <w:sz w:val="28"/>
          <w:szCs w:val="28"/>
          <w:lang w:val="en-US"/>
        </w:rPr>
        <w:t xml:space="preserve"> </w:t>
      </w:r>
      <w:r w:rsidR="001905BB">
        <w:rPr>
          <w:sz w:val="28"/>
          <w:szCs w:val="28"/>
          <w:lang w:val="en-US"/>
        </w:rPr>
        <w:t>xã</w:t>
      </w:r>
      <w:r w:rsidRPr="00B64561">
        <w:rPr>
          <w:sz w:val="28"/>
          <w:szCs w:val="28"/>
        </w:rPr>
        <w:t xml:space="preserve">. </w:t>
      </w:r>
    </w:p>
    <w:p w14:paraId="03EA0FBF" w14:textId="233A797F" w:rsidR="00B64561" w:rsidRPr="004C18EF" w:rsidRDefault="00606695" w:rsidP="00566ECF">
      <w:pPr>
        <w:pStyle w:val="cls-000085"/>
        <w:widowControl w:val="0"/>
        <w:shd w:val="clear" w:color="auto" w:fill="FFFFFF"/>
        <w:spacing w:before="60" w:beforeAutospacing="0" w:after="60" w:afterAutospacing="0" w:line="360" w:lineRule="exact"/>
        <w:ind w:firstLine="765"/>
        <w:jc w:val="both"/>
        <w:rPr>
          <w:spacing w:val="-6"/>
          <w:sz w:val="28"/>
          <w:szCs w:val="28"/>
          <w:lang w:val="en-US"/>
        </w:rPr>
      </w:pPr>
      <w:r w:rsidRPr="00B64561">
        <w:rPr>
          <w:sz w:val="28"/>
          <w:szCs w:val="28"/>
        </w:rPr>
        <w:t xml:space="preserve">3. Cộng đồng dân cư tự mình quyết định việc sửa đổi, bổ sung, thay thế, bãi bỏ quyết định của mình khi xét thấy cần thiết hoặc sửa đổi, bổ sung, thay thế </w:t>
      </w:r>
      <w:r w:rsidRPr="004C18EF">
        <w:rPr>
          <w:spacing w:val="-6"/>
          <w:sz w:val="28"/>
          <w:szCs w:val="28"/>
        </w:rPr>
        <w:t xml:space="preserve">quyết định của mình theo đề nghị của Ủy ban nhân dân </w:t>
      </w:r>
      <w:r w:rsidR="001905BB">
        <w:rPr>
          <w:spacing w:val="-6"/>
          <w:sz w:val="28"/>
          <w:szCs w:val="28"/>
          <w:lang w:val="en-US"/>
        </w:rPr>
        <w:t>xã</w:t>
      </w:r>
      <w:r w:rsidR="008B720A">
        <w:rPr>
          <w:spacing w:val="-6"/>
          <w:sz w:val="28"/>
          <w:szCs w:val="28"/>
          <w:lang w:val="en-US"/>
        </w:rPr>
        <w:t xml:space="preserve"> </w:t>
      </w:r>
      <w:r w:rsidRPr="004C18EF">
        <w:rPr>
          <w:spacing w:val="-6"/>
          <w:sz w:val="28"/>
          <w:szCs w:val="28"/>
        </w:rPr>
        <w:t>theo trình tự, thủ tục quy định</w:t>
      </w:r>
      <w:r w:rsidR="00950E8C" w:rsidRPr="004C18EF">
        <w:rPr>
          <w:spacing w:val="-6"/>
          <w:sz w:val="28"/>
          <w:szCs w:val="28"/>
          <w:lang w:val="en-US"/>
        </w:rPr>
        <w:t>.</w:t>
      </w:r>
      <w:r w:rsidRPr="004C18EF">
        <w:rPr>
          <w:spacing w:val="-6"/>
          <w:sz w:val="28"/>
          <w:szCs w:val="28"/>
        </w:rPr>
        <w:t xml:space="preserve"> </w:t>
      </w:r>
    </w:p>
    <w:p w14:paraId="29C5BD06" w14:textId="79F940DA" w:rsidR="00B64561" w:rsidRPr="00B64561" w:rsidRDefault="00606695" w:rsidP="00566ECF">
      <w:pPr>
        <w:pStyle w:val="cls-000085"/>
        <w:widowControl w:val="0"/>
        <w:shd w:val="clear" w:color="auto" w:fill="FFFFFF"/>
        <w:spacing w:before="60" w:beforeAutospacing="0" w:after="60" w:afterAutospacing="0" w:line="360" w:lineRule="exact"/>
        <w:ind w:firstLine="765"/>
        <w:jc w:val="both"/>
        <w:rPr>
          <w:b/>
          <w:bCs/>
          <w:sz w:val="28"/>
          <w:szCs w:val="28"/>
          <w:lang w:val="en-US"/>
        </w:rPr>
      </w:pPr>
      <w:r w:rsidRPr="00B64561">
        <w:rPr>
          <w:b/>
          <w:bCs/>
          <w:sz w:val="28"/>
          <w:szCs w:val="28"/>
        </w:rPr>
        <w:t>Điều 2</w:t>
      </w:r>
      <w:r w:rsidR="0015507A">
        <w:rPr>
          <w:b/>
          <w:bCs/>
          <w:sz w:val="28"/>
          <w:szCs w:val="28"/>
          <w:lang w:val="en-US"/>
        </w:rPr>
        <w:t>3</w:t>
      </w:r>
      <w:r w:rsidRPr="00B64561">
        <w:rPr>
          <w:b/>
          <w:bCs/>
          <w:sz w:val="28"/>
          <w:szCs w:val="28"/>
        </w:rPr>
        <w:t xml:space="preserve">. Trách nhiệm trong việc tổ chức để Nhân dân bàn, quyết định và thực hiện quyết định của cộng đồng dân cư </w:t>
      </w:r>
    </w:p>
    <w:p w14:paraId="74DDCF20" w14:textId="729260DC" w:rsidR="008B720A" w:rsidRPr="008B720A" w:rsidRDefault="00606695" w:rsidP="00566ECF">
      <w:pPr>
        <w:pStyle w:val="cls-000085"/>
        <w:widowControl w:val="0"/>
        <w:shd w:val="clear" w:color="auto" w:fill="FFFFFF"/>
        <w:spacing w:before="60" w:beforeAutospacing="0" w:after="60" w:afterAutospacing="0" w:line="360" w:lineRule="exact"/>
        <w:ind w:firstLine="765"/>
        <w:jc w:val="both"/>
        <w:rPr>
          <w:spacing w:val="-2"/>
          <w:sz w:val="28"/>
          <w:szCs w:val="28"/>
          <w:lang w:val="en-US"/>
        </w:rPr>
      </w:pPr>
      <w:r w:rsidRPr="008B720A">
        <w:rPr>
          <w:spacing w:val="-2"/>
          <w:sz w:val="28"/>
          <w:szCs w:val="28"/>
        </w:rPr>
        <w:t xml:space="preserve">1. Ủy ban nhân dân </w:t>
      </w:r>
      <w:r w:rsidR="001905BB">
        <w:rPr>
          <w:rStyle w:val="cls-defaultparagraphfont-000021"/>
          <w:spacing w:val="-2"/>
          <w:sz w:val="28"/>
          <w:szCs w:val="28"/>
          <w:lang w:val="en-US"/>
        </w:rPr>
        <w:t>xã</w:t>
      </w:r>
      <w:r w:rsidR="00282B4C" w:rsidRPr="008B720A">
        <w:rPr>
          <w:spacing w:val="-2"/>
          <w:sz w:val="28"/>
          <w:szCs w:val="28"/>
        </w:rPr>
        <w:t xml:space="preserve"> </w:t>
      </w:r>
      <w:r w:rsidRPr="008B720A">
        <w:rPr>
          <w:spacing w:val="-2"/>
          <w:sz w:val="28"/>
          <w:szCs w:val="28"/>
        </w:rPr>
        <w:t>có kế hoạch tổ chức để Nhân dân bàn, quyết định các nội dung có phạm vi thực hiện trong địa bàn</w:t>
      </w:r>
      <w:r w:rsidR="008B720A" w:rsidRPr="008B720A">
        <w:rPr>
          <w:spacing w:val="-2"/>
          <w:sz w:val="28"/>
          <w:szCs w:val="28"/>
          <w:lang w:val="en-US"/>
        </w:rPr>
        <w:t xml:space="preserve"> </w:t>
      </w:r>
      <w:r w:rsidR="001905BB">
        <w:rPr>
          <w:spacing w:val="-2"/>
          <w:sz w:val="28"/>
          <w:szCs w:val="28"/>
          <w:lang w:val="en-US"/>
        </w:rPr>
        <w:t>xã</w:t>
      </w:r>
      <w:r w:rsidRPr="008B720A">
        <w:rPr>
          <w:spacing w:val="-2"/>
          <w:sz w:val="28"/>
          <w:szCs w:val="28"/>
        </w:rPr>
        <w:t xml:space="preserve">; Ủy ban nhân dân, Chủ tịch Ủy ban nhân dân </w:t>
      </w:r>
      <w:r w:rsidR="001905BB">
        <w:rPr>
          <w:rStyle w:val="cls-defaultparagraphfont-000021"/>
          <w:spacing w:val="-2"/>
          <w:sz w:val="28"/>
          <w:szCs w:val="28"/>
          <w:lang w:val="en-US"/>
        </w:rPr>
        <w:t>xã</w:t>
      </w:r>
      <w:r w:rsidR="00282B4C" w:rsidRPr="008B720A">
        <w:rPr>
          <w:spacing w:val="-2"/>
          <w:sz w:val="28"/>
          <w:szCs w:val="28"/>
        </w:rPr>
        <w:t xml:space="preserve"> </w:t>
      </w:r>
      <w:r w:rsidRPr="008B720A">
        <w:rPr>
          <w:spacing w:val="-2"/>
          <w:sz w:val="28"/>
          <w:szCs w:val="28"/>
        </w:rPr>
        <w:t>có trách nhiệm tổ chức thực hiện quyết định của</w:t>
      </w:r>
      <w:r w:rsidR="00252F11" w:rsidRPr="008B720A">
        <w:rPr>
          <w:spacing w:val="-2"/>
          <w:sz w:val="28"/>
          <w:szCs w:val="28"/>
        </w:rPr>
        <w:t xml:space="preserve"> cộng đồng dân cư thuộc phạm vi</w:t>
      </w:r>
      <w:r w:rsidR="008B720A" w:rsidRPr="008B720A">
        <w:rPr>
          <w:spacing w:val="-2"/>
          <w:sz w:val="28"/>
          <w:szCs w:val="28"/>
          <w:lang w:val="en-US"/>
        </w:rPr>
        <w:t xml:space="preserve"> toàn </w:t>
      </w:r>
      <w:r w:rsidR="001905BB">
        <w:rPr>
          <w:spacing w:val="-2"/>
          <w:sz w:val="28"/>
          <w:szCs w:val="28"/>
          <w:lang w:val="en-US"/>
        </w:rPr>
        <w:t>xã</w:t>
      </w:r>
      <w:r w:rsidRPr="008B720A">
        <w:rPr>
          <w:spacing w:val="-2"/>
          <w:sz w:val="28"/>
          <w:szCs w:val="28"/>
        </w:rPr>
        <w:t xml:space="preserve">; kiểm tra, theo dõi việc tổ chức thực hiện quyết định của cộng đồng dân cư có phạm vi thực hiện trong </w:t>
      </w:r>
      <w:r w:rsidR="00B81DFE">
        <w:rPr>
          <w:spacing w:val="-2"/>
          <w:sz w:val="28"/>
          <w:szCs w:val="28"/>
          <w:lang w:val="en-US"/>
        </w:rPr>
        <w:t>xóm</w:t>
      </w:r>
      <w:r w:rsidRPr="008B720A">
        <w:rPr>
          <w:spacing w:val="-2"/>
          <w:sz w:val="28"/>
          <w:szCs w:val="28"/>
        </w:rPr>
        <w:t xml:space="preserve">. </w:t>
      </w:r>
    </w:p>
    <w:p w14:paraId="68AAB60E" w14:textId="2EF002DE" w:rsidR="007750C4" w:rsidRDefault="008B720A"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8B720A">
        <w:rPr>
          <w:spacing w:val="-2"/>
          <w:sz w:val="28"/>
          <w:szCs w:val="28"/>
        </w:rPr>
        <w:t xml:space="preserve">Ủy ban nhân dân </w:t>
      </w:r>
      <w:r w:rsidR="001905BB">
        <w:rPr>
          <w:rStyle w:val="cls-defaultparagraphfont-000021"/>
          <w:spacing w:val="-2"/>
          <w:sz w:val="28"/>
          <w:szCs w:val="28"/>
          <w:lang w:val="en-US"/>
        </w:rPr>
        <w:t>xã</w:t>
      </w:r>
      <w:r w:rsidRPr="008B720A">
        <w:rPr>
          <w:spacing w:val="-2"/>
          <w:sz w:val="28"/>
          <w:szCs w:val="28"/>
        </w:rPr>
        <w:t xml:space="preserve"> </w:t>
      </w:r>
      <w:r>
        <w:rPr>
          <w:spacing w:val="-2"/>
          <w:sz w:val="28"/>
          <w:szCs w:val="28"/>
          <w:lang w:val="en-US"/>
        </w:rPr>
        <w:t>t</w:t>
      </w:r>
      <w:r w:rsidR="00606695" w:rsidRPr="00B64561">
        <w:rPr>
          <w:sz w:val="28"/>
          <w:szCs w:val="28"/>
        </w:rPr>
        <w:t xml:space="preserve">ổng hợp, báo cáo Hội đồng nhân dân </w:t>
      </w:r>
      <w:r w:rsidR="001905BB">
        <w:rPr>
          <w:sz w:val="28"/>
          <w:szCs w:val="28"/>
          <w:lang w:val="en-US"/>
        </w:rPr>
        <w:t>xã</w:t>
      </w:r>
      <w:r w:rsidR="00606695" w:rsidRPr="00B64561">
        <w:rPr>
          <w:sz w:val="28"/>
          <w:szCs w:val="28"/>
        </w:rPr>
        <w:t xml:space="preserve"> về việc tổ chức để Nhân dân bàn, quyết định các nội dung có phạm vi thực hiện trong địa bàn </w:t>
      </w:r>
      <w:r w:rsidR="001129C5">
        <w:rPr>
          <w:sz w:val="28"/>
          <w:szCs w:val="28"/>
          <w:lang w:val="en-US"/>
        </w:rPr>
        <w:t xml:space="preserve">xã </w:t>
      </w:r>
      <w:r w:rsidR="00606695" w:rsidRPr="00B64561">
        <w:rPr>
          <w:sz w:val="28"/>
          <w:szCs w:val="28"/>
        </w:rPr>
        <w:t>tại kỳ họp thường lệ gần nhất, đồng thời gửi đến Ủy ban Mặt trận Tổ quốc Việt Nam</w:t>
      </w:r>
      <w:r w:rsidR="00252F11">
        <w:rPr>
          <w:sz w:val="28"/>
          <w:szCs w:val="28"/>
          <w:lang w:val="en-US"/>
        </w:rPr>
        <w:t xml:space="preserve"> </w:t>
      </w:r>
      <w:r w:rsidR="001905BB">
        <w:rPr>
          <w:sz w:val="28"/>
          <w:szCs w:val="28"/>
          <w:lang w:val="en-US"/>
        </w:rPr>
        <w:t>xã</w:t>
      </w:r>
      <w:r w:rsidR="00606695" w:rsidRPr="00B64561">
        <w:rPr>
          <w:sz w:val="28"/>
          <w:szCs w:val="28"/>
        </w:rPr>
        <w:t xml:space="preserve"> để giám sát. </w:t>
      </w:r>
    </w:p>
    <w:p w14:paraId="2C29F525" w14:textId="51D1A03C"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2. </w:t>
      </w:r>
      <w:r w:rsidR="00E85EEA">
        <w:rPr>
          <w:sz w:val="28"/>
          <w:szCs w:val="28"/>
          <w:lang w:val="en-US"/>
        </w:rPr>
        <w:t>T</w:t>
      </w:r>
      <w:r w:rsidR="00252F11">
        <w:rPr>
          <w:sz w:val="28"/>
          <w:szCs w:val="28"/>
          <w:lang w:val="en-US"/>
        </w:rPr>
        <w:t>rưởng</w:t>
      </w:r>
      <w:r w:rsidR="00252F11" w:rsidRPr="00606695">
        <w:rPr>
          <w:sz w:val="28"/>
          <w:szCs w:val="28"/>
        </w:rPr>
        <w:t xml:space="preserve"> </w:t>
      </w:r>
      <w:r w:rsidR="00B81DFE">
        <w:rPr>
          <w:sz w:val="28"/>
          <w:szCs w:val="28"/>
          <w:lang w:val="en-US"/>
        </w:rPr>
        <w:t>xóm</w:t>
      </w:r>
      <w:r w:rsidR="00252F11">
        <w:rPr>
          <w:sz w:val="28"/>
          <w:szCs w:val="28"/>
          <w:lang w:val="en-US"/>
        </w:rPr>
        <w:t xml:space="preserve"> </w:t>
      </w:r>
      <w:r w:rsidRPr="00B64561">
        <w:rPr>
          <w:sz w:val="28"/>
          <w:szCs w:val="28"/>
        </w:rPr>
        <w:t xml:space="preserve">có trách nhiệm công khai kết quả biểu quyết hoặc kết quả tổng hợp phiếu lấy ý kiến của Nhân dân tại </w:t>
      </w:r>
      <w:r w:rsidR="00B81DFE">
        <w:rPr>
          <w:sz w:val="28"/>
          <w:szCs w:val="28"/>
          <w:lang w:val="en-US"/>
        </w:rPr>
        <w:t>xóm</w:t>
      </w:r>
      <w:r w:rsidRPr="00B64561">
        <w:rPr>
          <w:sz w:val="28"/>
          <w:szCs w:val="28"/>
        </w:rPr>
        <w:t>; tổ chức thực hiện quyết định của cộng đồng dân cư</w:t>
      </w:r>
      <w:r w:rsidR="008B720A">
        <w:rPr>
          <w:sz w:val="28"/>
          <w:szCs w:val="28"/>
          <w:lang w:val="en-US"/>
        </w:rPr>
        <w:t xml:space="preserve"> có phạm vi thực hiện trong </w:t>
      </w:r>
      <w:r w:rsidR="00B81DFE">
        <w:rPr>
          <w:sz w:val="28"/>
          <w:szCs w:val="28"/>
          <w:lang w:val="en-US"/>
        </w:rPr>
        <w:t>xóm</w:t>
      </w:r>
      <w:r w:rsidRPr="00B64561">
        <w:rPr>
          <w:sz w:val="28"/>
          <w:szCs w:val="28"/>
        </w:rPr>
        <w:t xml:space="preserve">; báo cáo kết quả thực hiện quyết định của cộng đồng dân cư đến Nhân dân </w:t>
      </w:r>
      <w:r w:rsidR="008B720A">
        <w:rPr>
          <w:sz w:val="28"/>
          <w:szCs w:val="28"/>
          <w:lang w:val="en-US"/>
        </w:rPr>
        <w:t xml:space="preserve">ở </w:t>
      </w:r>
      <w:r w:rsidR="00B81DFE">
        <w:rPr>
          <w:sz w:val="28"/>
          <w:szCs w:val="28"/>
          <w:lang w:val="en-US"/>
        </w:rPr>
        <w:t>xóm</w:t>
      </w:r>
      <w:r w:rsidR="00950E8C">
        <w:rPr>
          <w:sz w:val="28"/>
          <w:szCs w:val="28"/>
          <w:lang w:val="en-US"/>
        </w:rPr>
        <w:t xml:space="preserve"> </w:t>
      </w:r>
      <w:r w:rsidRPr="00B64561">
        <w:rPr>
          <w:sz w:val="28"/>
          <w:szCs w:val="28"/>
        </w:rPr>
        <w:t>và đến Ủy ban nhân dân</w:t>
      </w:r>
      <w:r w:rsidR="00282B4C">
        <w:rPr>
          <w:sz w:val="28"/>
          <w:szCs w:val="28"/>
          <w:lang w:val="en-US"/>
        </w:rPr>
        <w:t xml:space="preserve"> </w:t>
      </w:r>
      <w:r w:rsidR="001905BB">
        <w:rPr>
          <w:rStyle w:val="cls-defaultparagraphfont-000021"/>
          <w:sz w:val="28"/>
          <w:szCs w:val="28"/>
          <w:lang w:val="en-US"/>
        </w:rPr>
        <w:t>xã</w:t>
      </w:r>
      <w:r w:rsidRPr="00B64561">
        <w:rPr>
          <w:sz w:val="28"/>
          <w:szCs w:val="28"/>
        </w:rPr>
        <w:t>.</w:t>
      </w:r>
    </w:p>
    <w:p w14:paraId="19F456F2" w14:textId="58C974CB" w:rsidR="0054586A"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 3. Ủy ban Mặt trận Tổ quốc Việt Nam </w:t>
      </w:r>
      <w:r w:rsidR="001905BB">
        <w:rPr>
          <w:rStyle w:val="cls-defaultparagraphfont-000021"/>
          <w:sz w:val="28"/>
          <w:szCs w:val="28"/>
          <w:lang w:val="en-US"/>
        </w:rPr>
        <w:t>xã</w:t>
      </w:r>
      <w:r w:rsidR="00282B4C" w:rsidRPr="00B64561">
        <w:rPr>
          <w:sz w:val="28"/>
          <w:szCs w:val="28"/>
        </w:rPr>
        <w:t xml:space="preserve"> </w:t>
      </w:r>
      <w:r w:rsidRPr="00B64561">
        <w:rPr>
          <w:sz w:val="28"/>
          <w:szCs w:val="28"/>
        </w:rPr>
        <w:t xml:space="preserve">có trách nhiệm hướng dẫn, giám sát việc tổ chức để Nhân dân bàn, quyết định và thực hiện các nội dung Nhân dân bàn, quyết định. </w:t>
      </w:r>
    </w:p>
    <w:p w14:paraId="0D6034C0" w14:textId="1FEEF9E9" w:rsidR="007750C4" w:rsidRPr="007750C4" w:rsidRDefault="00606695" w:rsidP="00566ECF">
      <w:pPr>
        <w:pStyle w:val="cls-000085"/>
        <w:widowControl w:val="0"/>
        <w:shd w:val="clear" w:color="auto" w:fill="FFFFFF"/>
        <w:spacing w:before="60" w:beforeAutospacing="0" w:after="60" w:afterAutospacing="0" w:line="360" w:lineRule="exact"/>
        <w:ind w:firstLine="763"/>
        <w:jc w:val="both"/>
        <w:rPr>
          <w:b/>
          <w:bCs/>
          <w:sz w:val="28"/>
          <w:szCs w:val="28"/>
          <w:lang w:val="en-US"/>
        </w:rPr>
      </w:pPr>
      <w:r w:rsidRPr="007750C4">
        <w:rPr>
          <w:b/>
          <w:bCs/>
          <w:sz w:val="28"/>
          <w:szCs w:val="28"/>
        </w:rPr>
        <w:t>Điều 2</w:t>
      </w:r>
      <w:r w:rsidR="0015507A">
        <w:rPr>
          <w:b/>
          <w:bCs/>
          <w:sz w:val="28"/>
          <w:szCs w:val="28"/>
          <w:lang w:val="en-US"/>
        </w:rPr>
        <w:t>4</w:t>
      </w:r>
      <w:r w:rsidRPr="007750C4">
        <w:rPr>
          <w:b/>
          <w:bCs/>
          <w:sz w:val="28"/>
          <w:szCs w:val="28"/>
        </w:rPr>
        <w:t xml:space="preserve">. Trách nhiệm của Nhân dân trong việc tham gia bàn, quyết định các nội dung, công việc ở cơ sở </w:t>
      </w:r>
    </w:p>
    <w:p w14:paraId="7550FCFF" w14:textId="3982CB16"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lastRenderedPageBreak/>
        <w:t xml:space="preserve">1. Công dân, hộ gia đình tích cực quan tâm đến công việc chung của cộng đồng dân cư; có trách nhiệm tham gia hoặc cử đại diện hộ gia đình tham gia họp bàn, thảo luận, quyết định các nội dung có phạm vi thực hiện trong </w:t>
      </w:r>
      <w:r w:rsidR="00B81DFE">
        <w:rPr>
          <w:sz w:val="28"/>
          <w:szCs w:val="28"/>
          <w:lang w:val="en-US"/>
        </w:rPr>
        <w:t>xóm</w:t>
      </w:r>
      <w:r w:rsidR="006D6F3A">
        <w:rPr>
          <w:sz w:val="28"/>
          <w:szCs w:val="28"/>
          <w:lang w:val="en-US"/>
        </w:rPr>
        <w:t>, trên</w:t>
      </w:r>
      <w:r w:rsidRPr="00B64561">
        <w:rPr>
          <w:sz w:val="28"/>
          <w:szCs w:val="28"/>
        </w:rPr>
        <w:t xml:space="preserve"> địa bàn</w:t>
      </w:r>
      <w:r w:rsidR="008B720A">
        <w:rPr>
          <w:sz w:val="28"/>
          <w:szCs w:val="28"/>
          <w:lang w:val="en-US"/>
        </w:rPr>
        <w:t xml:space="preserve"> </w:t>
      </w:r>
      <w:r w:rsidR="001905BB">
        <w:rPr>
          <w:sz w:val="28"/>
          <w:szCs w:val="28"/>
          <w:lang w:val="en-US"/>
        </w:rPr>
        <w:t>xã</w:t>
      </w:r>
      <w:r w:rsidRPr="00B64561">
        <w:rPr>
          <w:sz w:val="28"/>
          <w:szCs w:val="28"/>
        </w:rPr>
        <w:t xml:space="preserve">; thực hiện nghiêm túc các nội dung thuộc trách nhiệm đã được cộng đồng dân cư quyết định. </w:t>
      </w:r>
    </w:p>
    <w:p w14:paraId="7FF214EB" w14:textId="77777777" w:rsidR="007750C4" w:rsidRPr="00252F11" w:rsidRDefault="00606695" w:rsidP="00566ECF">
      <w:pPr>
        <w:pStyle w:val="cls-000085"/>
        <w:widowControl w:val="0"/>
        <w:shd w:val="clear" w:color="auto" w:fill="FFFFFF"/>
        <w:spacing w:before="60" w:beforeAutospacing="0" w:after="60" w:afterAutospacing="0" w:line="360" w:lineRule="exact"/>
        <w:ind w:firstLine="763"/>
        <w:jc w:val="both"/>
        <w:rPr>
          <w:spacing w:val="-6"/>
          <w:sz w:val="28"/>
          <w:szCs w:val="28"/>
          <w:lang w:val="en-US"/>
        </w:rPr>
      </w:pPr>
      <w:r w:rsidRPr="00B64561">
        <w:rPr>
          <w:sz w:val="28"/>
          <w:szCs w:val="28"/>
        </w:rPr>
        <w:t xml:space="preserve">2. Đại diện hộ gia đình có trách nhiệm tham dự các cuộc họp của cộng đồng dân cư; tập hợp, nắm bắt ý kiến chung của các thành viên hộ gia đình để phản ánh, tham gia thảo luận tại cuộc họp hoặc thể hiện trên phiếu lấy ý kiến của hộ gia đình; phổ biến, truyền đạt lại cho các thành viên hộ gia đình về kết quả bàn, thảo luận, quyết định của cộng đồng dân cư. Trường hợp thành viên hộ gia đình có ý kiến khác với ý kiến của đại diện hộ gia đình thì được đăng ký tham dự </w:t>
      </w:r>
      <w:r w:rsidRPr="00252F11">
        <w:rPr>
          <w:spacing w:val="-6"/>
          <w:sz w:val="28"/>
          <w:szCs w:val="28"/>
        </w:rPr>
        <w:t xml:space="preserve">cuộc họp của cộng đồng dân cư để thể hiện ý kiến, quan điểm của mình tại cuộc họp. </w:t>
      </w:r>
    </w:p>
    <w:p w14:paraId="3FA91113" w14:textId="538F90FF"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3. Đảng viên, cán bộ, công chức, viên chức, người hoạt động không chuyên trách ở</w:t>
      </w:r>
      <w:r w:rsidR="00252F11">
        <w:rPr>
          <w:sz w:val="28"/>
          <w:szCs w:val="28"/>
          <w:lang w:val="en-US"/>
        </w:rPr>
        <w:t xml:space="preserve"> </w:t>
      </w:r>
      <w:r w:rsidR="001905BB">
        <w:rPr>
          <w:sz w:val="28"/>
          <w:szCs w:val="28"/>
          <w:lang w:val="en-US"/>
        </w:rPr>
        <w:t>xã</w:t>
      </w:r>
      <w:r w:rsidRPr="00B64561">
        <w:rPr>
          <w:sz w:val="28"/>
          <w:szCs w:val="28"/>
        </w:rPr>
        <w:t xml:space="preserve"> </w:t>
      </w:r>
      <w:r w:rsidR="006D6F3A">
        <w:rPr>
          <w:sz w:val="28"/>
          <w:szCs w:val="28"/>
          <w:lang w:val="en-US"/>
        </w:rPr>
        <w:t xml:space="preserve">và ở </w:t>
      </w:r>
      <w:r w:rsidR="00B81DFE">
        <w:rPr>
          <w:sz w:val="28"/>
          <w:szCs w:val="28"/>
          <w:lang w:val="en-US"/>
        </w:rPr>
        <w:t>xóm</w:t>
      </w:r>
      <w:r w:rsidR="006D6F3A">
        <w:rPr>
          <w:sz w:val="28"/>
          <w:szCs w:val="28"/>
          <w:lang w:val="en-US"/>
        </w:rPr>
        <w:t xml:space="preserve"> </w:t>
      </w:r>
      <w:r w:rsidRPr="00B64561">
        <w:rPr>
          <w:sz w:val="28"/>
          <w:szCs w:val="28"/>
        </w:rPr>
        <w:t xml:space="preserve">có trách nhiệm tích cực, gương mẫu tham gia bàn và quyết định các nội dung có phạm vi thực hiện trong </w:t>
      </w:r>
      <w:r w:rsidR="00F0579F">
        <w:rPr>
          <w:sz w:val="28"/>
          <w:szCs w:val="28"/>
          <w:lang w:val="en-US"/>
        </w:rPr>
        <w:t>xóm</w:t>
      </w:r>
      <w:r w:rsidRPr="00B64561">
        <w:rPr>
          <w:sz w:val="28"/>
          <w:szCs w:val="28"/>
        </w:rPr>
        <w:t>, trong địa bàn</w:t>
      </w:r>
      <w:r w:rsidR="008B720A">
        <w:rPr>
          <w:sz w:val="28"/>
          <w:szCs w:val="28"/>
          <w:lang w:val="en-US"/>
        </w:rPr>
        <w:t xml:space="preserve"> </w:t>
      </w:r>
      <w:r w:rsidR="001905BB">
        <w:rPr>
          <w:sz w:val="28"/>
          <w:szCs w:val="28"/>
          <w:lang w:val="en-US"/>
        </w:rPr>
        <w:t>xã</w:t>
      </w:r>
      <w:r w:rsidRPr="00B64561">
        <w:rPr>
          <w:sz w:val="28"/>
          <w:szCs w:val="28"/>
        </w:rPr>
        <w:t xml:space="preserve">; có trách nhiệm thực hiện nghiêm túc và tuyên truyền, hướng dẫn, vận động gia đình và các thành viên trong cộng đồng thực hiện các quyết định của cộng đồng dân cư. </w:t>
      </w:r>
    </w:p>
    <w:p w14:paraId="5073ACD0" w14:textId="6115DD00" w:rsidR="00AF4A1F"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0C7FE0">
        <w:rPr>
          <w:sz w:val="28"/>
          <w:szCs w:val="28"/>
        </w:rPr>
        <w:t xml:space="preserve">4. Trường hợp nhận thấy quyết định của cộng đồng dân cư không bảo đảm trình tự, thủ tục hoặc có nội dung trái với quy định của pháp luật, không phù hợp với thuần phong, mỹ tục, đạo đức </w:t>
      </w:r>
      <w:r w:rsidR="004628B9">
        <w:rPr>
          <w:sz w:val="28"/>
          <w:szCs w:val="28"/>
          <w:lang w:val="en-US"/>
        </w:rPr>
        <w:t>xã</w:t>
      </w:r>
      <w:r w:rsidRPr="000C7FE0">
        <w:rPr>
          <w:sz w:val="28"/>
          <w:szCs w:val="28"/>
        </w:rPr>
        <w:t xml:space="preserve"> hội thì công dân có quyền kiến nghị, phản ánh đến Ủy ban nhân dân</w:t>
      </w:r>
      <w:r w:rsidR="00282B4C" w:rsidRPr="000C7FE0">
        <w:rPr>
          <w:sz w:val="28"/>
          <w:szCs w:val="28"/>
          <w:lang w:val="en-US"/>
        </w:rPr>
        <w:t xml:space="preserve"> </w:t>
      </w:r>
      <w:r w:rsidR="001905BB">
        <w:rPr>
          <w:rStyle w:val="cls-defaultparagraphfont-000021"/>
          <w:sz w:val="28"/>
          <w:szCs w:val="28"/>
          <w:lang w:val="en-US"/>
        </w:rPr>
        <w:t>xã</w:t>
      </w:r>
      <w:r w:rsidRPr="000C7FE0">
        <w:rPr>
          <w:sz w:val="28"/>
          <w:szCs w:val="28"/>
        </w:rPr>
        <w:t>, Ủy ban Mặt trận Tổ quốc Việt Nam</w:t>
      </w:r>
      <w:r w:rsidR="00252F11" w:rsidRPr="000C7FE0">
        <w:rPr>
          <w:sz w:val="28"/>
          <w:szCs w:val="28"/>
          <w:lang w:val="en-US"/>
        </w:rPr>
        <w:t xml:space="preserve"> </w:t>
      </w:r>
      <w:r w:rsidR="001905BB">
        <w:rPr>
          <w:sz w:val="28"/>
          <w:szCs w:val="28"/>
          <w:lang w:val="en-US"/>
        </w:rPr>
        <w:t>xã</w:t>
      </w:r>
      <w:r w:rsidRPr="000C7FE0">
        <w:rPr>
          <w:sz w:val="28"/>
          <w:szCs w:val="28"/>
        </w:rPr>
        <w:t xml:space="preserve"> và Ban Thanh tra nhân dân. </w:t>
      </w:r>
    </w:p>
    <w:p w14:paraId="621011C8" w14:textId="05A9717E" w:rsidR="00B64561" w:rsidRPr="00AF4A1F" w:rsidRDefault="00606695" w:rsidP="004B1D8C">
      <w:pPr>
        <w:pStyle w:val="cls-000085"/>
        <w:widowControl w:val="0"/>
        <w:shd w:val="clear" w:color="auto" w:fill="FFFFFF"/>
        <w:spacing w:before="60" w:beforeAutospacing="0" w:after="60" w:afterAutospacing="0" w:line="360" w:lineRule="exact"/>
        <w:jc w:val="center"/>
        <w:rPr>
          <w:sz w:val="28"/>
          <w:szCs w:val="28"/>
          <w:lang w:val="en-US"/>
        </w:rPr>
      </w:pPr>
      <w:r w:rsidRPr="00B64561">
        <w:rPr>
          <w:b/>
          <w:bCs/>
          <w:sz w:val="28"/>
          <w:szCs w:val="28"/>
        </w:rPr>
        <w:t>Mục 3</w:t>
      </w:r>
    </w:p>
    <w:p w14:paraId="24E496B6" w14:textId="77777777" w:rsidR="00AF4A1F" w:rsidRDefault="00606695" w:rsidP="004B1D8C">
      <w:pPr>
        <w:pStyle w:val="cls-000085"/>
        <w:widowControl w:val="0"/>
        <w:shd w:val="clear" w:color="auto" w:fill="FFFFFF"/>
        <w:spacing w:before="60" w:beforeAutospacing="0" w:after="60" w:afterAutospacing="0" w:line="360" w:lineRule="exact"/>
        <w:jc w:val="center"/>
        <w:rPr>
          <w:b/>
          <w:bCs/>
          <w:sz w:val="28"/>
          <w:szCs w:val="28"/>
          <w:lang w:val="en-US"/>
        </w:rPr>
      </w:pPr>
      <w:r w:rsidRPr="00B64561">
        <w:rPr>
          <w:b/>
          <w:bCs/>
          <w:sz w:val="28"/>
          <w:szCs w:val="28"/>
        </w:rPr>
        <w:t>NHÂN DÂN THAM GIA Ý KIẾN</w:t>
      </w:r>
    </w:p>
    <w:p w14:paraId="4149658C" w14:textId="70FFEAEE" w:rsidR="007750C4" w:rsidRPr="00AF4A1F" w:rsidRDefault="00606695" w:rsidP="00566ECF">
      <w:pPr>
        <w:pStyle w:val="cls-000085"/>
        <w:widowControl w:val="0"/>
        <w:shd w:val="clear" w:color="auto" w:fill="FFFFFF"/>
        <w:spacing w:before="60" w:beforeAutospacing="0" w:after="60" w:afterAutospacing="0" w:line="360" w:lineRule="exact"/>
        <w:ind w:firstLine="765"/>
        <w:jc w:val="both"/>
        <w:rPr>
          <w:b/>
          <w:bCs/>
          <w:sz w:val="28"/>
          <w:szCs w:val="28"/>
          <w:lang w:val="en-US"/>
        </w:rPr>
      </w:pPr>
      <w:r w:rsidRPr="007750C4">
        <w:rPr>
          <w:b/>
          <w:bCs/>
          <w:sz w:val="28"/>
          <w:szCs w:val="28"/>
        </w:rPr>
        <w:t>Điều 2</w:t>
      </w:r>
      <w:r w:rsidR="0015507A">
        <w:rPr>
          <w:b/>
          <w:bCs/>
          <w:sz w:val="28"/>
          <w:szCs w:val="28"/>
          <w:lang w:val="en-US"/>
        </w:rPr>
        <w:t>5</w:t>
      </w:r>
      <w:r w:rsidRPr="007750C4">
        <w:rPr>
          <w:b/>
          <w:bCs/>
          <w:sz w:val="28"/>
          <w:szCs w:val="28"/>
        </w:rPr>
        <w:t>. Những nội dung Nhân dân tham gia ý kiến trước khi cơ quan có thẩm quyền quyết định</w:t>
      </w:r>
    </w:p>
    <w:p w14:paraId="57656B10" w14:textId="090AB6DF"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1. Dự thảo kế hoạch phát triển kinh tế - </w:t>
      </w:r>
      <w:r w:rsidR="00E80A7E">
        <w:rPr>
          <w:sz w:val="28"/>
          <w:szCs w:val="28"/>
          <w:lang w:val="en-US"/>
        </w:rPr>
        <w:t>xã</w:t>
      </w:r>
      <w:r w:rsidRPr="00B64561">
        <w:rPr>
          <w:sz w:val="28"/>
          <w:szCs w:val="28"/>
        </w:rPr>
        <w:t xml:space="preserve"> hội của</w:t>
      </w:r>
      <w:r w:rsidR="00E80A7E">
        <w:rPr>
          <w:sz w:val="28"/>
          <w:szCs w:val="28"/>
          <w:lang w:val="en-US"/>
        </w:rPr>
        <w:t xml:space="preserve"> </w:t>
      </w:r>
      <w:r w:rsidR="001905BB">
        <w:rPr>
          <w:sz w:val="28"/>
          <w:szCs w:val="28"/>
          <w:lang w:val="en-US"/>
        </w:rPr>
        <w:t>xã</w:t>
      </w:r>
      <w:r w:rsidRPr="00B64561">
        <w:rPr>
          <w:sz w:val="28"/>
          <w:szCs w:val="28"/>
        </w:rPr>
        <w:t>; phương án chuyển đổi cơ cấu kinh tế, cơ cấu sản xuất; đề án định canh, định cư, vùng kinh tế mới và phương án phát triển ngành, nghề của</w:t>
      </w:r>
      <w:r w:rsidR="00E80A7E">
        <w:rPr>
          <w:sz w:val="28"/>
          <w:szCs w:val="28"/>
          <w:lang w:val="en-US"/>
        </w:rPr>
        <w:t xml:space="preserve"> </w:t>
      </w:r>
      <w:r w:rsidR="001905BB">
        <w:rPr>
          <w:sz w:val="28"/>
          <w:szCs w:val="28"/>
          <w:lang w:val="en-US"/>
        </w:rPr>
        <w:t>xã</w:t>
      </w:r>
      <w:r w:rsidRPr="00B64561">
        <w:rPr>
          <w:sz w:val="28"/>
          <w:szCs w:val="28"/>
        </w:rPr>
        <w:t xml:space="preserve"> . </w:t>
      </w:r>
    </w:p>
    <w:p w14:paraId="05848B89" w14:textId="0E7A24FF"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2</w:t>
      </w:r>
      <w:r w:rsidRPr="004F6209">
        <w:rPr>
          <w:sz w:val="28"/>
          <w:szCs w:val="28"/>
        </w:rPr>
        <w:t>. Dự thảo quy hoạch sử dụng đất c</w:t>
      </w:r>
      <w:r w:rsidR="00E80A7E" w:rsidRPr="004F6209">
        <w:rPr>
          <w:sz w:val="28"/>
          <w:szCs w:val="28"/>
          <w:lang w:val="en-US"/>
        </w:rPr>
        <w:t xml:space="preserve">ủa </w:t>
      </w:r>
      <w:r w:rsidR="001905BB">
        <w:rPr>
          <w:sz w:val="28"/>
          <w:szCs w:val="28"/>
          <w:lang w:val="en-US"/>
        </w:rPr>
        <w:t>xã</w:t>
      </w:r>
      <w:r w:rsidRPr="004F6209">
        <w:rPr>
          <w:sz w:val="28"/>
          <w:szCs w:val="28"/>
        </w:rPr>
        <w:t xml:space="preserve"> và phương án điều chỉnh; việc quản lý, sử dụng quỹ đất được giao cho Ủy ban nhân</w:t>
      </w:r>
      <w:r w:rsidRPr="00B64561">
        <w:rPr>
          <w:sz w:val="28"/>
          <w:szCs w:val="28"/>
        </w:rPr>
        <w:t xml:space="preserve"> dân </w:t>
      </w:r>
      <w:r w:rsidR="001905BB">
        <w:rPr>
          <w:sz w:val="28"/>
          <w:szCs w:val="28"/>
          <w:lang w:val="en-US"/>
        </w:rPr>
        <w:t>xã</w:t>
      </w:r>
      <w:r w:rsidRPr="00B64561">
        <w:rPr>
          <w:sz w:val="28"/>
          <w:szCs w:val="28"/>
        </w:rPr>
        <w:t xml:space="preserve"> quản lý. </w:t>
      </w:r>
    </w:p>
    <w:p w14:paraId="494A582E" w14:textId="01DFC3A9"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E80A7E">
        <w:rPr>
          <w:sz w:val="28"/>
          <w:szCs w:val="28"/>
        </w:rPr>
        <w:t>3. Chủ trương, chính sách đầu tư, xây dựng, đất đai, xử lý chất thải và bảo vệ môi trường, đền bù, giải phóng mặt bằng và phương án di dân, tái định canh, định cư đối với việc quyết định đầu tư công dự án quan trọng quốc gia, dự án nhóm A,</w:t>
      </w:r>
      <w:r w:rsidRPr="00B64561">
        <w:rPr>
          <w:sz w:val="28"/>
          <w:szCs w:val="28"/>
        </w:rPr>
        <w:t xml:space="preserve"> dự án có quy mô di dân, tái định canh, định cư lớn, dự án có nguy cơ tác động xấu đến môi trường, dự án có ảnh hưởng trực tiếp đến đời sống kinh tế - </w:t>
      </w:r>
      <w:r w:rsidR="00E80A7E">
        <w:rPr>
          <w:sz w:val="28"/>
          <w:szCs w:val="28"/>
          <w:lang w:val="en-US"/>
        </w:rPr>
        <w:t>xã</w:t>
      </w:r>
      <w:r w:rsidRPr="00B64561">
        <w:rPr>
          <w:sz w:val="28"/>
          <w:szCs w:val="28"/>
        </w:rPr>
        <w:t xml:space="preserve"> hội của cộng đồng dân cư nơi thực hiện dự án. </w:t>
      </w:r>
    </w:p>
    <w:p w14:paraId="75D35126" w14:textId="10C20C4C"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4. Dự thảo đề án thành lập, giải thể, nhập, chia, điều chỉnh địa giới đơn vị </w:t>
      </w:r>
      <w:r w:rsidRPr="00B64561">
        <w:rPr>
          <w:sz w:val="28"/>
          <w:szCs w:val="28"/>
        </w:rPr>
        <w:lastRenderedPageBreak/>
        <w:t xml:space="preserve">hành chính, đặt tên, đổi tên đơn vị hành chính; dự thảo đề án thành lập, giải thể, nhập, chia, đặt tên, đổi tên </w:t>
      </w:r>
      <w:r w:rsidR="00B81DFE">
        <w:rPr>
          <w:sz w:val="28"/>
          <w:szCs w:val="28"/>
          <w:lang w:val="en-US"/>
        </w:rPr>
        <w:t>xóm</w:t>
      </w:r>
      <w:r w:rsidRPr="00B64561">
        <w:rPr>
          <w:sz w:val="28"/>
          <w:szCs w:val="28"/>
        </w:rPr>
        <w:t xml:space="preserve">, ghép cụm dân cư. </w:t>
      </w:r>
    </w:p>
    <w:p w14:paraId="2D265406" w14:textId="6FC1077C" w:rsidR="007750C4" w:rsidRPr="00282B4C" w:rsidRDefault="00606695" w:rsidP="00566ECF">
      <w:pPr>
        <w:pStyle w:val="cls-000085"/>
        <w:widowControl w:val="0"/>
        <w:shd w:val="clear" w:color="auto" w:fill="FFFFFF"/>
        <w:spacing w:before="60" w:beforeAutospacing="0" w:after="60" w:afterAutospacing="0" w:line="360" w:lineRule="exact"/>
        <w:ind w:firstLine="763"/>
        <w:jc w:val="both"/>
        <w:rPr>
          <w:spacing w:val="-6"/>
          <w:sz w:val="28"/>
          <w:szCs w:val="28"/>
          <w:lang w:val="en-US"/>
        </w:rPr>
      </w:pPr>
      <w:r w:rsidRPr="00B64561">
        <w:rPr>
          <w:sz w:val="28"/>
          <w:szCs w:val="28"/>
        </w:rPr>
        <w:t xml:space="preserve">5. Dự thảo quyết định hành chính của Ủy ban nhân dân </w:t>
      </w:r>
      <w:r w:rsidR="001905BB">
        <w:rPr>
          <w:rStyle w:val="cls-defaultparagraphfont-000021"/>
          <w:sz w:val="28"/>
          <w:szCs w:val="28"/>
          <w:lang w:val="en-US"/>
        </w:rPr>
        <w:t>xã</w:t>
      </w:r>
      <w:r w:rsidR="00282B4C" w:rsidRPr="00B64561">
        <w:rPr>
          <w:sz w:val="28"/>
          <w:szCs w:val="28"/>
        </w:rPr>
        <w:t xml:space="preserve"> </w:t>
      </w:r>
      <w:r w:rsidRPr="00B64561">
        <w:rPr>
          <w:sz w:val="28"/>
          <w:szCs w:val="28"/>
        </w:rPr>
        <w:t xml:space="preserve">có liên quan đến lợi ích </w:t>
      </w:r>
      <w:r w:rsidRPr="00744838">
        <w:rPr>
          <w:sz w:val="28"/>
          <w:szCs w:val="28"/>
        </w:rPr>
        <w:t xml:space="preserve">cộng đồng, bao gồm quyết định ban hành hoặc phê duyệt chương trình, kế hoạch, dự án, đề án có nội dung tác động đến môi trường, sức khỏe của </w:t>
      </w:r>
      <w:r w:rsidRPr="00744838">
        <w:rPr>
          <w:spacing w:val="-6"/>
          <w:sz w:val="28"/>
          <w:szCs w:val="28"/>
        </w:rPr>
        <w:t xml:space="preserve">cộng đồng, trật tự, an toàn </w:t>
      </w:r>
      <w:r w:rsidR="00744838" w:rsidRPr="00744838">
        <w:rPr>
          <w:spacing w:val="-6"/>
          <w:sz w:val="28"/>
          <w:szCs w:val="28"/>
          <w:lang w:val="en-US"/>
        </w:rPr>
        <w:t>xã</w:t>
      </w:r>
      <w:r w:rsidRPr="00744838">
        <w:rPr>
          <w:spacing w:val="-6"/>
          <w:sz w:val="28"/>
          <w:szCs w:val="28"/>
        </w:rPr>
        <w:t xml:space="preserve"> hội và những vấn đề khác</w:t>
      </w:r>
      <w:r w:rsidRPr="00282B4C">
        <w:rPr>
          <w:spacing w:val="-6"/>
          <w:sz w:val="28"/>
          <w:szCs w:val="28"/>
        </w:rPr>
        <w:t xml:space="preserve"> có ảnh hưởng đến cộng đồng. </w:t>
      </w:r>
    </w:p>
    <w:p w14:paraId="3D7B0269" w14:textId="1B8A357D"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6. Dự thảo nhiệm vụ và đồ án quy hoạch chung xây dựng, dự thảo nhiệm vụ và đồ án quy hoạch phân khu, quy hoạch chi tiết xây dựng và quy hoạch chung xây dựng</w:t>
      </w:r>
      <w:r w:rsidR="00744838">
        <w:rPr>
          <w:sz w:val="28"/>
          <w:szCs w:val="28"/>
          <w:lang w:val="en-US"/>
        </w:rPr>
        <w:t xml:space="preserve"> </w:t>
      </w:r>
      <w:r w:rsidR="001905BB">
        <w:rPr>
          <w:sz w:val="28"/>
          <w:szCs w:val="28"/>
          <w:lang w:val="en-US"/>
        </w:rPr>
        <w:t>xã</w:t>
      </w:r>
      <w:r w:rsidRPr="00B64561">
        <w:rPr>
          <w:sz w:val="28"/>
          <w:szCs w:val="28"/>
        </w:rPr>
        <w:t>, quy hoạch xây dựng điểm dân cư</w:t>
      </w:r>
      <w:r w:rsidR="00744838">
        <w:rPr>
          <w:sz w:val="28"/>
          <w:szCs w:val="28"/>
          <w:lang w:val="en-US"/>
        </w:rPr>
        <w:t xml:space="preserve"> nông thôn</w:t>
      </w:r>
      <w:r w:rsidRPr="00B64561">
        <w:rPr>
          <w:sz w:val="28"/>
          <w:szCs w:val="28"/>
        </w:rPr>
        <w:t xml:space="preserve">. </w:t>
      </w:r>
    </w:p>
    <w:p w14:paraId="47C3FC94" w14:textId="7C74BFCE"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7. Dự th</w:t>
      </w:r>
      <w:r w:rsidR="00252F11">
        <w:rPr>
          <w:sz w:val="28"/>
          <w:szCs w:val="28"/>
        </w:rPr>
        <w:t>ảo quy chế về thực hiện dân chủ</w:t>
      </w:r>
      <w:r w:rsidR="00A31CB1">
        <w:rPr>
          <w:sz w:val="28"/>
          <w:szCs w:val="28"/>
          <w:lang w:val="en-US"/>
        </w:rPr>
        <w:t xml:space="preserve"> trên địa bàn </w:t>
      </w:r>
      <w:r w:rsidR="001905BB">
        <w:rPr>
          <w:sz w:val="28"/>
          <w:szCs w:val="28"/>
          <w:lang w:val="en-US"/>
        </w:rPr>
        <w:t>xã</w:t>
      </w:r>
      <w:r w:rsidRPr="00B64561">
        <w:rPr>
          <w:sz w:val="28"/>
          <w:szCs w:val="28"/>
        </w:rPr>
        <w:t xml:space="preserve">; dự thảo quy chế thực hiện dân chủ trong từng lĩnh vực, nội dung hoạt động cụ thể </w:t>
      </w:r>
      <w:r w:rsidR="00A31CB1">
        <w:rPr>
          <w:sz w:val="28"/>
          <w:szCs w:val="28"/>
          <w:lang w:val="en-US"/>
        </w:rPr>
        <w:t xml:space="preserve">trên địa bàn </w:t>
      </w:r>
      <w:r w:rsidR="001905BB">
        <w:rPr>
          <w:sz w:val="28"/>
          <w:szCs w:val="28"/>
          <w:lang w:val="en-US"/>
        </w:rPr>
        <w:t>xã</w:t>
      </w:r>
      <w:r w:rsidR="00A31CB1">
        <w:rPr>
          <w:sz w:val="28"/>
          <w:szCs w:val="28"/>
          <w:lang w:val="en-US"/>
        </w:rPr>
        <w:t xml:space="preserve"> </w:t>
      </w:r>
      <w:r w:rsidRPr="00B64561">
        <w:rPr>
          <w:sz w:val="28"/>
          <w:szCs w:val="28"/>
        </w:rPr>
        <w:t xml:space="preserve">(nếu có). </w:t>
      </w:r>
    </w:p>
    <w:p w14:paraId="39ABDDC6" w14:textId="65E7F569" w:rsidR="007750C4" w:rsidRPr="00FB7178" w:rsidRDefault="00606695" w:rsidP="00566ECF">
      <w:pPr>
        <w:pStyle w:val="cls-000085"/>
        <w:widowControl w:val="0"/>
        <w:shd w:val="clear" w:color="auto" w:fill="FFFFFF"/>
        <w:spacing w:before="60" w:beforeAutospacing="0" w:after="60" w:afterAutospacing="0" w:line="360" w:lineRule="exact"/>
        <w:ind w:firstLine="763"/>
        <w:jc w:val="both"/>
        <w:rPr>
          <w:spacing w:val="-4"/>
          <w:sz w:val="28"/>
          <w:szCs w:val="28"/>
          <w:lang w:val="en-US"/>
        </w:rPr>
      </w:pPr>
      <w:r w:rsidRPr="00FB7178">
        <w:rPr>
          <w:spacing w:val="-4"/>
          <w:sz w:val="28"/>
          <w:szCs w:val="28"/>
        </w:rPr>
        <w:t>8</w:t>
      </w:r>
      <w:r w:rsidRPr="001A7B06">
        <w:rPr>
          <w:spacing w:val="4"/>
          <w:sz w:val="28"/>
          <w:szCs w:val="28"/>
        </w:rPr>
        <w:t>. Dự thảo quyết định hành chính có nội dung xác lập nghĩa vụ hoặc làm chấm dứt, hạn chế quyền, lợi ích của đối tượng thi hành là công dân trên địa bàn</w:t>
      </w:r>
      <w:r w:rsidR="00A31CB1" w:rsidRPr="001A7B06">
        <w:rPr>
          <w:spacing w:val="4"/>
          <w:sz w:val="28"/>
          <w:szCs w:val="28"/>
          <w:lang w:val="en-US"/>
        </w:rPr>
        <w:t xml:space="preserve"> </w:t>
      </w:r>
      <w:r w:rsidR="001905BB">
        <w:rPr>
          <w:spacing w:val="4"/>
          <w:sz w:val="28"/>
          <w:szCs w:val="28"/>
          <w:lang w:val="en-US"/>
        </w:rPr>
        <w:t>xã</w:t>
      </w:r>
      <w:r w:rsidRPr="001A7B06">
        <w:rPr>
          <w:spacing w:val="4"/>
          <w:sz w:val="28"/>
          <w:szCs w:val="28"/>
        </w:rPr>
        <w:t>.</w:t>
      </w:r>
      <w:r w:rsidRPr="00FB7178">
        <w:rPr>
          <w:spacing w:val="-4"/>
          <w:sz w:val="28"/>
          <w:szCs w:val="28"/>
        </w:rPr>
        <w:t xml:space="preserve"> </w:t>
      </w:r>
    </w:p>
    <w:p w14:paraId="52D696E1" w14:textId="63A6FF34"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9. Các nội dung khác theo quy định của pháp luật, </w:t>
      </w:r>
      <w:r w:rsidR="001A7B06">
        <w:rPr>
          <w:sz w:val="28"/>
          <w:szCs w:val="28"/>
          <w:lang w:val="en-US"/>
        </w:rPr>
        <w:t xml:space="preserve">quy chế thực hiện dân chủ ở </w:t>
      </w:r>
      <w:r w:rsidR="001905BB">
        <w:rPr>
          <w:sz w:val="28"/>
          <w:szCs w:val="28"/>
          <w:lang w:val="en-US"/>
        </w:rPr>
        <w:t>xã</w:t>
      </w:r>
      <w:r w:rsidR="001A7B06">
        <w:rPr>
          <w:sz w:val="28"/>
          <w:szCs w:val="28"/>
          <w:lang w:val="en-US"/>
        </w:rPr>
        <w:t xml:space="preserve">, </w:t>
      </w:r>
      <w:r w:rsidRPr="00B64561">
        <w:rPr>
          <w:sz w:val="28"/>
          <w:szCs w:val="28"/>
        </w:rPr>
        <w:t xml:space="preserve">theo yêu cầu của cơ quan nhà nước có thẩm quyền hoặc chính quyền </w:t>
      </w:r>
      <w:r w:rsidR="001905BB">
        <w:rPr>
          <w:sz w:val="28"/>
          <w:szCs w:val="28"/>
          <w:lang w:val="en-US"/>
        </w:rPr>
        <w:t>xã</w:t>
      </w:r>
      <w:r w:rsidRPr="00B64561">
        <w:rPr>
          <w:sz w:val="28"/>
          <w:szCs w:val="28"/>
        </w:rPr>
        <w:t xml:space="preserve"> thấy cần lấy ý kiến.</w:t>
      </w:r>
    </w:p>
    <w:p w14:paraId="49204C28" w14:textId="3C314D47" w:rsidR="007750C4" w:rsidRPr="007750C4" w:rsidRDefault="00606695" w:rsidP="00566ECF">
      <w:pPr>
        <w:pStyle w:val="cls-000085"/>
        <w:widowControl w:val="0"/>
        <w:shd w:val="clear" w:color="auto" w:fill="FFFFFF"/>
        <w:spacing w:before="60" w:beforeAutospacing="0" w:after="60" w:afterAutospacing="0" w:line="360" w:lineRule="exact"/>
        <w:ind w:firstLine="765"/>
        <w:jc w:val="both"/>
        <w:rPr>
          <w:b/>
          <w:bCs/>
          <w:sz w:val="28"/>
          <w:szCs w:val="28"/>
          <w:lang w:val="en-US"/>
        </w:rPr>
      </w:pPr>
      <w:r w:rsidRPr="007750C4">
        <w:rPr>
          <w:b/>
          <w:bCs/>
          <w:sz w:val="28"/>
          <w:szCs w:val="28"/>
        </w:rPr>
        <w:t>Điều 2</w:t>
      </w:r>
      <w:r w:rsidR="0015507A">
        <w:rPr>
          <w:b/>
          <w:bCs/>
          <w:sz w:val="28"/>
          <w:szCs w:val="28"/>
          <w:lang w:val="en-US"/>
        </w:rPr>
        <w:t>6</w:t>
      </w:r>
      <w:r w:rsidRPr="007750C4">
        <w:rPr>
          <w:b/>
          <w:bCs/>
          <w:sz w:val="28"/>
          <w:szCs w:val="28"/>
        </w:rPr>
        <w:t>. Hình thức Nhân dân tham gia ý kiến</w:t>
      </w:r>
    </w:p>
    <w:p w14:paraId="3494E583" w14:textId="7D5F1084"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1.</w:t>
      </w:r>
      <w:r w:rsidR="004F24A1">
        <w:rPr>
          <w:sz w:val="28"/>
          <w:szCs w:val="28"/>
          <w:lang w:val="en-US"/>
        </w:rPr>
        <w:t xml:space="preserve"> </w:t>
      </w:r>
      <w:r w:rsidRPr="00B64561">
        <w:rPr>
          <w:sz w:val="28"/>
          <w:szCs w:val="28"/>
        </w:rPr>
        <w:t xml:space="preserve">Các hình thức lấy ý kiến Nhân dân bao gồm: </w:t>
      </w:r>
    </w:p>
    <w:p w14:paraId="560B6D53" w14:textId="4D642B75" w:rsidR="007750C4" w:rsidRPr="00282B4C" w:rsidRDefault="00606695" w:rsidP="00566ECF">
      <w:pPr>
        <w:pStyle w:val="cls-000085"/>
        <w:widowControl w:val="0"/>
        <w:shd w:val="clear" w:color="auto" w:fill="FFFFFF"/>
        <w:spacing w:before="60" w:beforeAutospacing="0" w:after="60" w:afterAutospacing="0" w:line="360" w:lineRule="exact"/>
        <w:ind w:firstLine="765"/>
        <w:jc w:val="both"/>
        <w:rPr>
          <w:spacing w:val="-6"/>
          <w:sz w:val="28"/>
          <w:szCs w:val="28"/>
          <w:lang w:val="en-US"/>
        </w:rPr>
      </w:pPr>
      <w:r w:rsidRPr="00282B4C">
        <w:rPr>
          <w:spacing w:val="-6"/>
          <w:sz w:val="28"/>
          <w:szCs w:val="28"/>
        </w:rPr>
        <w:t xml:space="preserve">a) Hội nghị trao đổi, đối thoại giữa Ủy ban nhân dân </w:t>
      </w:r>
      <w:r w:rsidR="001905BB">
        <w:rPr>
          <w:rStyle w:val="cls-defaultparagraphfont-000021"/>
          <w:spacing w:val="-6"/>
          <w:sz w:val="28"/>
          <w:szCs w:val="28"/>
          <w:lang w:val="en-US"/>
        </w:rPr>
        <w:t>xã</w:t>
      </w:r>
      <w:r w:rsidRPr="00282B4C">
        <w:rPr>
          <w:spacing w:val="-6"/>
          <w:sz w:val="28"/>
          <w:szCs w:val="28"/>
        </w:rPr>
        <w:t xml:space="preserve"> với Nhân dân;</w:t>
      </w:r>
    </w:p>
    <w:p w14:paraId="095311CA" w14:textId="43099EC0"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b) Tổ chức cuộc họp của cộng đồng dân cư;</w:t>
      </w:r>
    </w:p>
    <w:p w14:paraId="0EF1145C" w14:textId="77777777"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c) Phát phiếu lấy ý kiến của hộ gia đình; </w:t>
      </w:r>
    </w:p>
    <w:p w14:paraId="085F4568" w14:textId="77777777"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d) Thông qua hòm thư góp ý, đường dây nóng (nếu có); </w:t>
      </w:r>
    </w:p>
    <w:p w14:paraId="0460270C" w14:textId="678B6C7A" w:rsidR="00B64561" w:rsidRPr="00FE049D"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FE049D">
        <w:rPr>
          <w:sz w:val="28"/>
          <w:szCs w:val="28"/>
        </w:rPr>
        <w:t xml:space="preserve">đ) Thông qua Ban công tác Mặt trận </w:t>
      </w:r>
      <w:r w:rsidR="00B81DFE">
        <w:rPr>
          <w:sz w:val="28"/>
          <w:szCs w:val="28"/>
          <w:lang w:val="en-US"/>
        </w:rPr>
        <w:t>xóm</w:t>
      </w:r>
      <w:r w:rsidR="00A712D4" w:rsidRPr="00FE049D">
        <w:rPr>
          <w:sz w:val="28"/>
          <w:szCs w:val="28"/>
          <w:lang w:val="en-US"/>
        </w:rPr>
        <w:t xml:space="preserve"> </w:t>
      </w:r>
      <w:r w:rsidRPr="00FE049D">
        <w:rPr>
          <w:sz w:val="28"/>
          <w:szCs w:val="28"/>
        </w:rPr>
        <w:t xml:space="preserve">và các tổ chức chính trị - </w:t>
      </w:r>
      <w:r w:rsidR="00FE049D" w:rsidRPr="00FE049D">
        <w:rPr>
          <w:sz w:val="28"/>
          <w:szCs w:val="28"/>
          <w:lang w:val="en-US"/>
        </w:rPr>
        <w:t xml:space="preserve">xã </w:t>
      </w:r>
      <w:r w:rsidRPr="00FE049D">
        <w:rPr>
          <w:sz w:val="28"/>
          <w:szCs w:val="28"/>
        </w:rPr>
        <w:t xml:space="preserve">hội ở cơ sở; </w:t>
      </w:r>
    </w:p>
    <w:p w14:paraId="75D919E8" w14:textId="42B2CE8C"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e) Thông qua trang thông tin điện tử của chính quyền </w:t>
      </w:r>
      <w:r w:rsidR="001905BB">
        <w:rPr>
          <w:rStyle w:val="cls-defaultparagraphfont-000021"/>
          <w:sz w:val="28"/>
          <w:szCs w:val="28"/>
          <w:lang w:val="en-US"/>
        </w:rPr>
        <w:t>xã</w:t>
      </w:r>
      <w:r w:rsidRPr="00B64561">
        <w:rPr>
          <w:sz w:val="28"/>
          <w:szCs w:val="28"/>
        </w:rPr>
        <w:t xml:space="preserve">; </w:t>
      </w:r>
    </w:p>
    <w:p w14:paraId="05845DF1" w14:textId="68D220D1" w:rsidR="007750C4" w:rsidRPr="00282B4C" w:rsidRDefault="00606695" w:rsidP="00566ECF">
      <w:pPr>
        <w:pStyle w:val="cls-000085"/>
        <w:widowControl w:val="0"/>
        <w:shd w:val="clear" w:color="auto" w:fill="FFFFFF"/>
        <w:spacing w:before="60" w:beforeAutospacing="0" w:after="60" w:afterAutospacing="0" w:line="360" w:lineRule="exact"/>
        <w:ind w:firstLine="765"/>
        <w:jc w:val="both"/>
        <w:rPr>
          <w:spacing w:val="-8"/>
          <w:sz w:val="28"/>
          <w:szCs w:val="28"/>
          <w:lang w:val="en-US"/>
        </w:rPr>
      </w:pPr>
      <w:r w:rsidRPr="00B64561">
        <w:rPr>
          <w:sz w:val="28"/>
          <w:szCs w:val="28"/>
        </w:rPr>
        <w:t xml:space="preserve">g) Thông qua mạng </w:t>
      </w:r>
      <w:r w:rsidR="00A712D4">
        <w:rPr>
          <w:sz w:val="28"/>
          <w:szCs w:val="28"/>
          <w:lang w:val="en-US"/>
        </w:rPr>
        <w:t xml:space="preserve">viễn thông, mạng xã </w:t>
      </w:r>
      <w:r w:rsidRPr="00B64561">
        <w:rPr>
          <w:sz w:val="28"/>
          <w:szCs w:val="28"/>
        </w:rPr>
        <w:t xml:space="preserve">hội hoạt động hợp pháp theo quy định của pháp luật, </w:t>
      </w:r>
      <w:r w:rsidRPr="00282B4C">
        <w:rPr>
          <w:spacing w:val="-8"/>
          <w:sz w:val="28"/>
          <w:szCs w:val="28"/>
        </w:rPr>
        <w:t>bảo đảm phù hợp với mức độ ứng dụng công nghệ thông tin tại</w:t>
      </w:r>
      <w:r w:rsidR="00282B4C" w:rsidRPr="00282B4C">
        <w:rPr>
          <w:spacing w:val="-8"/>
          <w:sz w:val="28"/>
          <w:szCs w:val="28"/>
          <w:lang w:val="en-US"/>
        </w:rPr>
        <w:t xml:space="preserve"> </w:t>
      </w:r>
      <w:r w:rsidR="001905BB">
        <w:rPr>
          <w:spacing w:val="-8"/>
          <w:sz w:val="28"/>
          <w:szCs w:val="28"/>
          <w:lang w:val="en-US"/>
        </w:rPr>
        <w:t>xã</w:t>
      </w:r>
      <w:r w:rsidRPr="00282B4C">
        <w:rPr>
          <w:spacing w:val="-8"/>
          <w:sz w:val="28"/>
          <w:szCs w:val="28"/>
        </w:rPr>
        <w:t>, tại</w:t>
      </w:r>
      <w:r w:rsidR="00282B4C" w:rsidRPr="00282B4C">
        <w:rPr>
          <w:spacing w:val="-8"/>
          <w:sz w:val="28"/>
          <w:szCs w:val="28"/>
          <w:lang w:val="en-US"/>
        </w:rPr>
        <w:t xml:space="preserve"> </w:t>
      </w:r>
      <w:r w:rsidR="00B81DFE">
        <w:rPr>
          <w:spacing w:val="-8"/>
          <w:sz w:val="28"/>
          <w:szCs w:val="28"/>
          <w:lang w:val="en-US"/>
        </w:rPr>
        <w:t>xóm</w:t>
      </w:r>
      <w:r w:rsidR="00282B4C" w:rsidRPr="00282B4C">
        <w:rPr>
          <w:spacing w:val="-8"/>
          <w:sz w:val="28"/>
          <w:szCs w:val="28"/>
          <w:lang w:val="en-US"/>
        </w:rPr>
        <w:t>.</w:t>
      </w:r>
    </w:p>
    <w:p w14:paraId="28B10F62" w14:textId="25BDC0FB"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h) Tổ chức đối thoại, lấy ý kiến công dân là đối tượng thi hành đối với nội dung quy định tại </w:t>
      </w:r>
      <w:r w:rsidRPr="00E65EA3">
        <w:rPr>
          <w:sz w:val="28"/>
          <w:szCs w:val="28"/>
        </w:rPr>
        <w:t>khoản 8 Điều 2</w:t>
      </w:r>
      <w:r w:rsidR="003C5E73">
        <w:rPr>
          <w:sz w:val="28"/>
          <w:szCs w:val="28"/>
          <w:lang w:val="en-US"/>
        </w:rPr>
        <w:t>5</w:t>
      </w:r>
      <w:r w:rsidRPr="00E65EA3">
        <w:rPr>
          <w:sz w:val="28"/>
          <w:szCs w:val="28"/>
        </w:rPr>
        <w:t xml:space="preserve"> của </w:t>
      </w:r>
      <w:r w:rsidR="00950E8C" w:rsidRPr="00E65EA3">
        <w:rPr>
          <w:sz w:val="28"/>
          <w:szCs w:val="28"/>
        </w:rPr>
        <w:t>Quy chế</w:t>
      </w:r>
      <w:r w:rsidRPr="00E65EA3">
        <w:rPr>
          <w:sz w:val="28"/>
          <w:szCs w:val="28"/>
        </w:rPr>
        <w:t>.</w:t>
      </w:r>
      <w:r w:rsidRPr="00B64561">
        <w:rPr>
          <w:sz w:val="28"/>
          <w:szCs w:val="28"/>
        </w:rPr>
        <w:t xml:space="preserve"> </w:t>
      </w:r>
    </w:p>
    <w:p w14:paraId="65D734DE" w14:textId="4A893C07"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2. Tùy theo nội dung, tính chất, yêu cầu của việc lấy ý kiến Nhân dân, khả năng, điều kiện đáp ứng thực tế của địa phương và phù hợp với quy chế thực hiện dân chủ</w:t>
      </w:r>
      <w:r w:rsidR="00A712D4">
        <w:rPr>
          <w:sz w:val="28"/>
          <w:szCs w:val="28"/>
          <w:lang w:val="en-US"/>
        </w:rPr>
        <w:t xml:space="preserve"> của </w:t>
      </w:r>
      <w:r w:rsidR="001905BB">
        <w:rPr>
          <w:sz w:val="28"/>
          <w:szCs w:val="28"/>
          <w:lang w:val="en-US"/>
        </w:rPr>
        <w:t>xã</w:t>
      </w:r>
      <w:r w:rsidRPr="00B64561">
        <w:rPr>
          <w:sz w:val="28"/>
          <w:szCs w:val="28"/>
        </w:rPr>
        <w:t xml:space="preserve">, Ủy ban nhân dân </w:t>
      </w:r>
      <w:r w:rsidR="001905BB">
        <w:rPr>
          <w:rStyle w:val="cls-defaultparagraphfont-000021"/>
          <w:sz w:val="28"/>
          <w:szCs w:val="28"/>
          <w:lang w:val="en-US"/>
        </w:rPr>
        <w:t>xã</w:t>
      </w:r>
      <w:r w:rsidR="00282B4C" w:rsidRPr="00B64561">
        <w:rPr>
          <w:sz w:val="28"/>
          <w:szCs w:val="28"/>
        </w:rPr>
        <w:t xml:space="preserve"> </w:t>
      </w:r>
      <w:r w:rsidRPr="00B64561">
        <w:rPr>
          <w:sz w:val="28"/>
          <w:szCs w:val="28"/>
        </w:rPr>
        <w:t xml:space="preserve">quyết định lựa chọn một hoặc một số hình thức quy định tại khoản 1 Điều này để tổ chức lấy ý kiến Nhân dân. Trường hợp pháp luật có quy định về việc áp dụng hình thức, cách thức tổ chức cụ thể để lấy ý kiến của Nhân dân về nội dung nhất định thì việc tổ chức lấy ý kiến Nhân dân, tổng hợp, </w:t>
      </w:r>
      <w:r w:rsidRPr="00B64561">
        <w:rPr>
          <w:sz w:val="28"/>
          <w:szCs w:val="28"/>
        </w:rPr>
        <w:lastRenderedPageBreak/>
        <w:t xml:space="preserve">giải trình, tiếp thu ý kiến tham gia của Nhân dân thực hiện theo quy định đó. </w:t>
      </w:r>
    </w:p>
    <w:p w14:paraId="7B08B508" w14:textId="414D638B" w:rsidR="007750C4" w:rsidRPr="007750C4" w:rsidRDefault="00606695" w:rsidP="00566ECF">
      <w:pPr>
        <w:pStyle w:val="cls-000085"/>
        <w:widowControl w:val="0"/>
        <w:shd w:val="clear" w:color="auto" w:fill="FFFFFF"/>
        <w:spacing w:before="60" w:beforeAutospacing="0" w:after="60" w:afterAutospacing="0" w:line="360" w:lineRule="exact"/>
        <w:ind w:firstLine="763"/>
        <w:jc w:val="both"/>
        <w:rPr>
          <w:b/>
          <w:bCs/>
          <w:sz w:val="28"/>
          <w:szCs w:val="28"/>
          <w:lang w:val="en-US"/>
        </w:rPr>
      </w:pPr>
      <w:r w:rsidRPr="007750C4">
        <w:rPr>
          <w:b/>
          <w:bCs/>
          <w:sz w:val="28"/>
          <w:szCs w:val="28"/>
        </w:rPr>
        <w:t>Điều 2</w:t>
      </w:r>
      <w:r w:rsidR="0015507A">
        <w:rPr>
          <w:b/>
          <w:bCs/>
          <w:sz w:val="28"/>
          <w:szCs w:val="28"/>
          <w:lang w:val="en-US"/>
        </w:rPr>
        <w:t>7</w:t>
      </w:r>
      <w:r w:rsidRPr="007750C4">
        <w:rPr>
          <w:b/>
          <w:bCs/>
          <w:sz w:val="28"/>
          <w:szCs w:val="28"/>
        </w:rPr>
        <w:t xml:space="preserve">. Việc tổ chức đối thoại, lấy ý kiến công dân là đối tượng thi hành trong trường hợp Ủy ban nhân dân </w:t>
      </w:r>
      <w:r w:rsidR="005829F9">
        <w:rPr>
          <w:b/>
          <w:bCs/>
          <w:sz w:val="28"/>
          <w:szCs w:val="28"/>
          <w:lang w:val="en-US"/>
        </w:rPr>
        <w:t xml:space="preserve">xã </w:t>
      </w:r>
      <w:r w:rsidRPr="007750C4">
        <w:rPr>
          <w:b/>
          <w:bCs/>
          <w:sz w:val="28"/>
          <w:szCs w:val="28"/>
        </w:rPr>
        <w:t xml:space="preserve">ban hành quyết định hành chính có nội dung xác lập nghĩa vụ hoặc làm chấm dứt, hạn chế quyền, lợi ích của đối tượng thi hành </w:t>
      </w:r>
    </w:p>
    <w:p w14:paraId="19E72E84" w14:textId="1BFEB844"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1. Trước khi ban hành quyết định hành chính có nội dung xác lập nghĩa vụ hoặc làm chấm dứt, hạn chế quyền, lợi ích của công dân là đối tượng thi hành, trừ quyết định hành chính có nội dung thuộc bí mật nhà nước và quyết định xử phạt vi phạm hành chính theo quy định của pháp luật, Ủy ban nhân dân </w:t>
      </w:r>
      <w:r w:rsidR="001905BB">
        <w:rPr>
          <w:rStyle w:val="cls-defaultparagraphfont-000021"/>
          <w:sz w:val="28"/>
          <w:szCs w:val="28"/>
          <w:lang w:val="en-US"/>
        </w:rPr>
        <w:t>xã</w:t>
      </w:r>
      <w:r w:rsidR="00282B4C" w:rsidRPr="00B64561">
        <w:rPr>
          <w:sz w:val="28"/>
          <w:szCs w:val="28"/>
        </w:rPr>
        <w:t xml:space="preserve"> </w:t>
      </w:r>
      <w:r w:rsidRPr="00B64561">
        <w:rPr>
          <w:sz w:val="28"/>
          <w:szCs w:val="28"/>
        </w:rPr>
        <w:t xml:space="preserve">có </w:t>
      </w:r>
      <w:r w:rsidRPr="00FE049D">
        <w:rPr>
          <w:sz w:val="28"/>
          <w:szCs w:val="28"/>
        </w:rPr>
        <w:t>trách nhiệm thông tin và tạo điều kiện để công dân là đối tượng thi hành quyết định hành chính được biết và trình bày ý kiến nếu người đó có yêu cầu. Công dân là đối tượng thi hành</w:t>
      </w:r>
      <w:r w:rsidRPr="00B64561">
        <w:rPr>
          <w:sz w:val="28"/>
          <w:szCs w:val="28"/>
        </w:rPr>
        <w:t xml:space="preserve"> quyết định hành chính có thể tự mình hoặc ủy quyền cho người đại diện trình bày ý kiến. </w:t>
      </w:r>
    </w:p>
    <w:p w14:paraId="51AA80A0" w14:textId="33DC086A" w:rsidR="00B64561"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2. Trường hợp quyết định hành chính áp dụng đối với nhiều đối tượng hoặc khi xét thấy cần thiết, thì Ủy ban nhân dân </w:t>
      </w:r>
      <w:r w:rsidR="001905BB">
        <w:rPr>
          <w:rStyle w:val="cls-defaultparagraphfont-000021"/>
          <w:sz w:val="28"/>
          <w:szCs w:val="28"/>
          <w:lang w:val="en-US"/>
        </w:rPr>
        <w:t>xã</w:t>
      </w:r>
      <w:r w:rsidR="00282B4C" w:rsidRPr="00B64561">
        <w:rPr>
          <w:sz w:val="28"/>
          <w:szCs w:val="28"/>
        </w:rPr>
        <w:t xml:space="preserve"> </w:t>
      </w:r>
      <w:r w:rsidRPr="00B64561">
        <w:rPr>
          <w:sz w:val="28"/>
          <w:szCs w:val="28"/>
        </w:rPr>
        <w:t>có thể tổ chức cuộc họp đối thoại, lấy ý kiến trực tiếp của các công dân là đối tượng thi hành quyết định. Thành phần tham dự cuộc họp bao gồm đại diện lãnh đạo Ủy ban nhân dân</w:t>
      </w:r>
      <w:r w:rsidR="00282B4C">
        <w:rPr>
          <w:sz w:val="28"/>
          <w:szCs w:val="28"/>
          <w:lang w:val="en-US"/>
        </w:rPr>
        <w:t xml:space="preserve"> </w:t>
      </w:r>
      <w:r w:rsidR="001905BB">
        <w:rPr>
          <w:rStyle w:val="cls-defaultparagraphfont-000021"/>
          <w:sz w:val="28"/>
          <w:szCs w:val="28"/>
          <w:lang w:val="en-US"/>
        </w:rPr>
        <w:t>xã</w:t>
      </w:r>
      <w:r w:rsidRPr="00B64561">
        <w:rPr>
          <w:sz w:val="28"/>
          <w:szCs w:val="28"/>
        </w:rPr>
        <w:t>, Ủy ban Mặt trận Tổ quốc Việt Nam</w:t>
      </w:r>
      <w:r w:rsidR="00282B4C">
        <w:rPr>
          <w:sz w:val="28"/>
          <w:szCs w:val="28"/>
          <w:lang w:val="en-US"/>
        </w:rPr>
        <w:t xml:space="preserve"> </w:t>
      </w:r>
      <w:r w:rsidR="001905BB">
        <w:rPr>
          <w:rStyle w:val="cls-defaultparagraphfont-000021"/>
          <w:sz w:val="28"/>
          <w:szCs w:val="28"/>
          <w:lang w:val="en-US"/>
        </w:rPr>
        <w:t>xã</w:t>
      </w:r>
      <w:r w:rsidRPr="00B64561">
        <w:rPr>
          <w:sz w:val="28"/>
          <w:szCs w:val="28"/>
        </w:rPr>
        <w:t xml:space="preserve">, đại diện Ban Thanh tra nhân dân </w:t>
      </w:r>
      <w:r w:rsidR="001905BB">
        <w:rPr>
          <w:sz w:val="28"/>
          <w:szCs w:val="28"/>
          <w:lang w:val="en-US"/>
        </w:rPr>
        <w:t>xã</w:t>
      </w:r>
      <w:r w:rsidR="00A712D4">
        <w:rPr>
          <w:sz w:val="28"/>
          <w:szCs w:val="28"/>
          <w:lang w:val="en-US"/>
        </w:rPr>
        <w:t xml:space="preserve"> </w:t>
      </w:r>
      <w:r w:rsidRPr="00B64561">
        <w:rPr>
          <w:sz w:val="28"/>
          <w:szCs w:val="28"/>
        </w:rPr>
        <w:t xml:space="preserve">và các công dân là đối tượng thi hành quyết định hành chính. </w:t>
      </w:r>
    </w:p>
    <w:p w14:paraId="1E433386" w14:textId="77777777"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3. Ý kiến của công dân là đối tượng thi hành, ý kiến của cơ quan, tổ chức, cá nhân có liên quan phải được tổng hợp đầy đủ; nội dung giải trình, tiếp thu ý kiến của đối tượng thi hành được gửi đến các cơ quan, tổ chức, cá nhân có liên quan và được lưu cùng hồ sơ trình ký ban hành quyết định hành chính. Người có thẩm quyền ra quyết định và chịu trách nhiệm về việc ban hành quyết định hành chính của mình. </w:t>
      </w:r>
    </w:p>
    <w:p w14:paraId="408B5DE7" w14:textId="11662230"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7750C4">
        <w:rPr>
          <w:b/>
          <w:bCs/>
          <w:sz w:val="28"/>
          <w:szCs w:val="28"/>
        </w:rPr>
        <w:t>Điều 2</w:t>
      </w:r>
      <w:r w:rsidR="0015507A">
        <w:rPr>
          <w:b/>
          <w:bCs/>
          <w:sz w:val="28"/>
          <w:szCs w:val="28"/>
          <w:lang w:val="en-US"/>
        </w:rPr>
        <w:t>8</w:t>
      </w:r>
      <w:r w:rsidRPr="007750C4">
        <w:rPr>
          <w:b/>
          <w:bCs/>
          <w:sz w:val="28"/>
          <w:szCs w:val="28"/>
        </w:rPr>
        <w:t>. Trách nhiệm trong việc tổ chức để Nhân dân tham gia ý kiến</w:t>
      </w:r>
      <w:r w:rsidRPr="00B64561">
        <w:rPr>
          <w:sz w:val="28"/>
          <w:szCs w:val="28"/>
        </w:rPr>
        <w:t xml:space="preserve"> </w:t>
      </w:r>
    </w:p>
    <w:p w14:paraId="51E87FFA" w14:textId="0E41BD89" w:rsidR="00CD4AE1" w:rsidRPr="00BC30D3"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1. Ủy ban nhân dân </w:t>
      </w:r>
      <w:r w:rsidR="001905BB">
        <w:rPr>
          <w:rStyle w:val="cls-defaultparagraphfont-000021"/>
          <w:sz w:val="28"/>
          <w:szCs w:val="28"/>
          <w:lang w:val="en-US"/>
        </w:rPr>
        <w:t>xã</w:t>
      </w:r>
      <w:r w:rsidR="00282B4C" w:rsidRPr="00B64561">
        <w:rPr>
          <w:sz w:val="28"/>
          <w:szCs w:val="28"/>
        </w:rPr>
        <w:t xml:space="preserve"> </w:t>
      </w:r>
      <w:r w:rsidRPr="00B64561">
        <w:rPr>
          <w:sz w:val="28"/>
          <w:szCs w:val="28"/>
        </w:rPr>
        <w:t xml:space="preserve">có kế hoạch tổ chức lấy ý kiến Nhân dân về các nội dung quy định </w:t>
      </w:r>
      <w:r w:rsidRPr="00E65EA3">
        <w:rPr>
          <w:sz w:val="28"/>
          <w:szCs w:val="28"/>
        </w:rPr>
        <w:t>tại Điều 2</w:t>
      </w:r>
      <w:r w:rsidR="003C5E73">
        <w:rPr>
          <w:sz w:val="28"/>
          <w:szCs w:val="28"/>
          <w:lang w:val="en-US"/>
        </w:rPr>
        <w:t>5</w:t>
      </w:r>
      <w:r w:rsidRPr="00E65EA3">
        <w:rPr>
          <w:sz w:val="28"/>
          <w:szCs w:val="28"/>
        </w:rPr>
        <w:t xml:space="preserve"> của </w:t>
      </w:r>
      <w:r w:rsidR="00950E8C" w:rsidRPr="00E65EA3">
        <w:rPr>
          <w:sz w:val="28"/>
          <w:szCs w:val="28"/>
        </w:rPr>
        <w:t>Quy</w:t>
      </w:r>
      <w:r w:rsidR="00950E8C">
        <w:rPr>
          <w:sz w:val="28"/>
          <w:szCs w:val="28"/>
        </w:rPr>
        <w:t xml:space="preserve"> chế</w:t>
      </w:r>
      <w:r w:rsidRPr="00B64561">
        <w:rPr>
          <w:sz w:val="28"/>
          <w:szCs w:val="28"/>
        </w:rPr>
        <w:t xml:space="preserve"> thuộc thẩm quyền quyết định của</w:t>
      </w:r>
      <w:r w:rsidR="00252F11">
        <w:rPr>
          <w:sz w:val="28"/>
          <w:szCs w:val="28"/>
          <w:lang w:val="en-US"/>
        </w:rPr>
        <w:t xml:space="preserve"> Ủy ban nhân dân</w:t>
      </w:r>
      <w:r w:rsidR="00CD4AE1">
        <w:rPr>
          <w:sz w:val="28"/>
          <w:szCs w:val="28"/>
          <w:lang w:val="en-US"/>
        </w:rPr>
        <w:t xml:space="preserve"> </w:t>
      </w:r>
      <w:r w:rsidR="001905BB">
        <w:rPr>
          <w:sz w:val="28"/>
          <w:szCs w:val="28"/>
          <w:lang w:val="en-US"/>
        </w:rPr>
        <w:t>xã</w:t>
      </w:r>
      <w:r w:rsidRPr="00B64561">
        <w:rPr>
          <w:sz w:val="28"/>
          <w:szCs w:val="28"/>
        </w:rPr>
        <w:t xml:space="preserve">, trong đó xác định rõ nội dung lấy ý kiến, hình thức lấy ý kiến, cách thức, thời hạn triển khai và trách nhiệm tổ chức thực hiện. </w:t>
      </w:r>
      <w:r w:rsidR="00BC30D3">
        <w:rPr>
          <w:sz w:val="28"/>
          <w:szCs w:val="28"/>
          <w:lang w:val="en-US"/>
        </w:rPr>
        <w:t xml:space="preserve">Kế hoạch tổ chức lấy ý kiến nhân dân phải được gửi đến Hội đồng nhân dân và Ủy </w:t>
      </w:r>
      <w:r w:rsidR="00023A68">
        <w:rPr>
          <w:sz w:val="28"/>
          <w:szCs w:val="28"/>
          <w:lang w:val="en-US"/>
        </w:rPr>
        <w:t>b</w:t>
      </w:r>
      <w:r w:rsidR="00BC30D3">
        <w:rPr>
          <w:sz w:val="28"/>
          <w:szCs w:val="28"/>
          <w:lang w:val="en-US"/>
        </w:rPr>
        <w:t xml:space="preserve">an Mặt trận tổ quốc Việt Nam </w:t>
      </w:r>
      <w:r w:rsidR="001905BB">
        <w:rPr>
          <w:sz w:val="28"/>
          <w:szCs w:val="28"/>
          <w:lang w:val="en-US"/>
        </w:rPr>
        <w:t>xã</w:t>
      </w:r>
      <w:r w:rsidR="00BC30D3">
        <w:rPr>
          <w:sz w:val="28"/>
          <w:szCs w:val="28"/>
          <w:lang w:val="en-US"/>
        </w:rPr>
        <w:t xml:space="preserve">. </w:t>
      </w:r>
    </w:p>
    <w:p w14:paraId="78C2DFB1" w14:textId="23E5A17B"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Trường hợp tổ chức lấy ý kiến Nhân dân về những nội dung thuộc thẩm quyền quyết định của cơ quan nhà nước cấp trên thì Ủy ban nhân dân </w:t>
      </w:r>
      <w:r w:rsidR="001905BB">
        <w:rPr>
          <w:sz w:val="28"/>
          <w:szCs w:val="28"/>
          <w:lang w:val="en-US"/>
        </w:rPr>
        <w:t>xã</w:t>
      </w:r>
      <w:r w:rsidR="00015750">
        <w:rPr>
          <w:sz w:val="28"/>
          <w:szCs w:val="28"/>
          <w:lang w:val="en-US"/>
        </w:rPr>
        <w:t xml:space="preserve"> </w:t>
      </w:r>
      <w:r w:rsidRPr="00B64561">
        <w:rPr>
          <w:sz w:val="28"/>
          <w:szCs w:val="28"/>
        </w:rPr>
        <w:t xml:space="preserve">tổ chức thực hiện việc lấy ý kiến theo các </w:t>
      </w:r>
      <w:r w:rsidRPr="00252F11">
        <w:rPr>
          <w:spacing w:val="-6"/>
          <w:sz w:val="28"/>
          <w:szCs w:val="28"/>
        </w:rPr>
        <w:t>nội dung được giao trong kế hoạch lấy ý kiến của cơ quan chịu trách nhiệm lấy ý kiến.</w:t>
      </w:r>
      <w:r w:rsidRPr="00B64561">
        <w:rPr>
          <w:sz w:val="28"/>
          <w:szCs w:val="28"/>
        </w:rPr>
        <w:t xml:space="preserve"> </w:t>
      </w:r>
    </w:p>
    <w:p w14:paraId="66435433" w14:textId="6D56F9E1"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2. Ủy ban nhân dân </w:t>
      </w:r>
      <w:r w:rsidR="001905BB">
        <w:rPr>
          <w:rStyle w:val="cls-defaultparagraphfont-000021"/>
          <w:sz w:val="28"/>
          <w:szCs w:val="28"/>
          <w:lang w:val="en-US"/>
        </w:rPr>
        <w:t>xã</w:t>
      </w:r>
      <w:r w:rsidRPr="00B64561">
        <w:rPr>
          <w:sz w:val="28"/>
          <w:szCs w:val="28"/>
        </w:rPr>
        <w:t xml:space="preserve"> phối hợp với Ủy ban Mặt trận Tổ quốc Việt Nam và các tổ chức chính trị - </w:t>
      </w:r>
      <w:r w:rsidR="00015750">
        <w:rPr>
          <w:sz w:val="28"/>
          <w:szCs w:val="28"/>
          <w:lang w:val="en-US"/>
        </w:rPr>
        <w:t>xã</w:t>
      </w:r>
      <w:r w:rsidRPr="00B64561">
        <w:rPr>
          <w:sz w:val="28"/>
          <w:szCs w:val="28"/>
        </w:rPr>
        <w:t xml:space="preserve"> hội cùng cấp tổ chức thực hiện kế hoạch đã được thông qua. Thời gian lấy ý kiến Nhân dân ít nhất là 20 ngày kể từ ngày công khai nội dung </w:t>
      </w:r>
      <w:r w:rsidRPr="00B64561">
        <w:rPr>
          <w:sz w:val="28"/>
          <w:szCs w:val="28"/>
        </w:rPr>
        <w:lastRenderedPageBreak/>
        <w:t xml:space="preserve">lấy ý kiến. Trường hợp pháp luật có quy định cụ thể thời hạn lấy ý kiến Nhân dân thì thực hiện theo quy định đó. </w:t>
      </w:r>
    </w:p>
    <w:p w14:paraId="2932B589" w14:textId="040D0FAC"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3. Chủ tịch Ủy ban nhân dân </w:t>
      </w:r>
      <w:r w:rsidR="001905BB">
        <w:rPr>
          <w:rStyle w:val="cls-defaultparagraphfont-000021"/>
          <w:sz w:val="28"/>
          <w:szCs w:val="28"/>
          <w:lang w:val="en-US"/>
        </w:rPr>
        <w:t>xã</w:t>
      </w:r>
      <w:r w:rsidRPr="00B64561">
        <w:rPr>
          <w:sz w:val="28"/>
          <w:szCs w:val="28"/>
        </w:rPr>
        <w:t xml:space="preserve"> chịu trách nhiệm chỉ đạo việc tiếp nhận, tổng hợp ý kiến, thông tin phản hồi của Nhân dân; nghiên cứu tiếp thu, giải trình ý kiến tham gia của Nhân dân về các nội dung thuộc thẩm quyền quyết định của </w:t>
      </w:r>
      <w:r w:rsidR="001905BB">
        <w:rPr>
          <w:sz w:val="28"/>
          <w:szCs w:val="28"/>
          <w:lang w:val="en-US"/>
        </w:rPr>
        <w:t>xã</w:t>
      </w:r>
      <w:r w:rsidRPr="00B64561">
        <w:rPr>
          <w:sz w:val="28"/>
          <w:szCs w:val="28"/>
        </w:rPr>
        <w:t xml:space="preserve"> để quyết định theo thẩm quyền hoặc báo cáo Hội đồng nhân dân, Ủy ban nhân dân </w:t>
      </w:r>
      <w:r w:rsidR="001905BB">
        <w:rPr>
          <w:rStyle w:val="cls-defaultparagraphfont-000021"/>
          <w:sz w:val="28"/>
          <w:szCs w:val="28"/>
          <w:lang w:val="en-US"/>
        </w:rPr>
        <w:t>xã</w:t>
      </w:r>
      <w:r w:rsidRPr="00B64561">
        <w:rPr>
          <w:sz w:val="28"/>
          <w:szCs w:val="28"/>
        </w:rPr>
        <w:t xml:space="preserve"> quyết định và thực hiện việc công khai kết quả tổng hợp ý kiến của Nhân dân, nội dung giải trình, tiếp thu đến Nhân dân. </w:t>
      </w:r>
    </w:p>
    <w:p w14:paraId="3CDC7AB3" w14:textId="6AFFCAE2"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4. Đối với những nội dung do cơ quan có thẩm quyền giao đưa ra lấy ý kiến Nhân dân thì Ủy ban nhân dân </w:t>
      </w:r>
      <w:r w:rsidR="001905BB">
        <w:rPr>
          <w:rStyle w:val="cls-defaultparagraphfont-000021"/>
          <w:sz w:val="28"/>
          <w:szCs w:val="28"/>
          <w:lang w:val="en-US"/>
        </w:rPr>
        <w:t>xã</w:t>
      </w:r>
      <w:r w:rsidR="00282B4C" w:rsidRPr="00B64561">
        <w:rPr>
          <w:sz w:val="28"/>
          <w:szCs w:val="28"/>
        </w:rPr>
        <w:t xml:space="preserve"> </w:t>
      </w:r>
      <w:r w:rsidRPr="00B64561">
        <w:rPr>
          <w:sz w:val="28"/>
          <w:szCs w:val="28"/>
        </w:rPr>
        <w:t>có trách nhiệm tổng hợp ý kiến và báo cáo với cơ quan có thẩm quyền về kết quả lấy ý kiến Nhân dân trên địa bàn</w:t>
      </w:r>
      <w:r w:rsidR="00E9749C">
        <w:rPr>
          <w:sz w:val="28"/>
          <w:szCs w:val="28"/>
          <w:lang w:val="en-US"/>
        </w:rPr>
        <w:t xml:space="preserve"> xã</w:t>
      </w:r>
      <w:r w:rsidRPr="00B64561">
        <w:rPr>
          <w:sz w:val="28"/>
          <w:szCs w:val="28"/>
        </w:rPr>
        <w:t xml:space="preserve">. Cơ quan có thẩm quyền quyết định có trách nhiệm nghiên cứu, tiếp thu ý kiến đóng góp của Nhân dân về những nội dung đã đưa ra lấy ý kiến; trường hợp quyết định có nội dung khác với ý kiến của đa số Nhân dân thì phải giải trình, nêu rõ lý do của việc không tiếp thu và chịu trách nhiệm về quyết định của mình. Nội dung giải trình, tiếp thu ý kiến của Nhân dân phải được gửi đến Ủy ban nhân dân </w:t>
      </w:r>
      <w:r w:rsidR="001905BB">
        <w:rPr>
          <w:sz w:val="28"/>
          <w:szCs w:val="28"/>
          <w:lang w:val="en-US"/>
        </w:rPr>
        <w:t>xã</w:t>
      </w:r>
      <w:r w:rsidRPr="00B64561">
        <w:rPr>
          <w:sz w:val="28"/>
          <w:szCs w:val="28"/>
        </w:rPr>
        <w:t xml:space="preserve"> để thực hiện việc công khai thông tin đến Nhân dân. </w:t>
      </w:r>
    </w:p>
    <w:p w14:paraId="70CC0223" w14:textId="0E9078D4"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5. Ủy ban nhân dân </w:t>
      </w:r>
      <w:r w:rsidR="001905BB">
        <w:rPr>
          <w:rStyle w:val="cls-defaultparagraphfont-000021"/>
          <w:sz w:val="28"/>
          <w:szCs w:val="28"/>
          <w:lang w:val="en-US"/>
        </w:rPr>
        <w:t>xã</w:t>
      </w:r>
      <w:r w:rsidRPr="00B64561">
        <w:rPr>
          <w:sz w:val="28"/>
          <w:szCs w:val="28"/>
        </w:rPr>
        <w:t xml:space="preserve"> tổng hợp, báo cáo Hội đồng nhân dân </w:t>
      </w:r>
      <w:r w:rsidR="001905BB">
        <w:rPr>
          <w:sz w:val="28"/>
          <w:szCs w:val="28"/>
          <w:lang w:val="en-US"/>
        </w:rPr>
        <w:t>xã</w:t>
      </w:r>
      <w:r w:rsidRPr="00B64561">
        <w:rPr>
          <w:sz w:val="28"/>
          <w:szCs w:val="28"/>
        </w:rPr>
        <w:t xml:space="preserve"> về việc tổ chức lấy ý kiến Nhân dân và kết quả thực hiện tại kỳ họp thường lệ gần nhất, đồng thời gửi đến Ủy ban Mặt trận Tổ quốc Việt Nam</w:t>
      </w:r>
      <w:r w:rsidR="005C5CF6">
        <w:rPr>
          <w:sz w:val="28"/>
          <w:szCs w:val="28"/>
          <w:lang w:val="en-US"/>
        </w:rPr>
        <w:t xml:space="preserve"> </w:t>
      </w:r>
      <w:r w:rsidR="001905BB">
        <w:rPr>
          <w:sz w:val="28"/>
          <w:szCs w:val="28"/>
          <w:lang w:val="en-US"/>
        </w:rPr>
        <w:t>xã</w:t>
      </w:r>
      <w:r w:rsidRPr="00B64561">
        <w:rPr>
          <w:sz w:val="28"/>
          <w:szCs w:val="28"/>
        </w:rPr>
        <w:t xml:space="preserve"> để giám sát. </w:t>
      </w:r>
    </w:p>
    <w:p w14:paraId="50A96CC2" w14:textId="684426AB"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6. Ủy ban Mặt trận Tổ quốc Việt Nam </w:t>
      </w:r>
      <w:r w:rsidR="001905BB">
        <w:rPr>
          <w:rStyle w:val="cls-defaultparagraphfont-000021"/>
          <w:sz w:val="28"/>
          <w:szCs w:val="28"/>
          <w:lang w:val="en-US"/>
        </w:rPr>
        <w:t>xã</w:t>
      </w:r>
      <w:r w:rsidR="001D4DC4" w:rsidRPr="00B64561">
        <w:rPr>
          <w:sz w:val="28"/>
          <w:szCs w:val="28"/>
        </w:rPr>
        <w:t xml:space="preserve"> </w:t>
      </w:r>
      <w:r w:rsidRPr="00B64561">
        <w:rPr>
          <w:sz w:val="28"/>
          <w:szCs w:val="28"/>
        </w:rPr>
        <w:t xml:space="preserve">phối hợp với Ủy ban nhân dân </w:t>
      </w:r>
      <w:r w:rsidR="001905BB">
        <w:rPr>
          <w:rStyle w:val="cls-defaultparagraphfont-000021"/>
          <w:sz w:val="28"/>
          <w:szCs w:val="28"/>
          <w:lang w:val="en-US"/>
        </w:rPr>
        <w:t>xã</w:t>
      </w:r>
      <w:r w:rsidRPr="00B64561">
        <w:rPr>
          <w:sz w:val="28"/>
          <w:szCs w:val="28"/>
        </w:rPr>
        <w:t xml:space="preserve"> trong việc thực hiện kế hoạch tổ chức lấy ý kiến Nhân dân và tổ chức hội nghị đối thoại với Nhân dân trên địa bàn; trực tiếp hướng dẫn, thực hiện việc tổ chức lấy kiến Nhân dân đối với những nội dung thuộc trách nhiệm của Mặt trận Tổ quốc Việt Nam theo quy định của pháp luật. Ủy ban Mặt trận Tổ quốc Việt Nam </w:t>
      </w:r>
      <w:r w:rsidR="001905BB">
        <w:rPr>
          <w:rStyle w:val="cls-defaultparagraphfont-000021"/>
          <w:sz w:val="28"/>
          <w:szCs w:val="28"/>
          <w:lang w:val="en-US"/>
        </w:rPr>
        <w:t>xã</w:t>
      </w:r>
      <w:r w:rsidRPr="00B64561">
        <w:rPr>
          <w:sz w:val="28"/>
          <w:szCs w:val="28"/>
        </w:rPr>
        <w:t xml:space="preserve"> thực hiện giám sát việc lập và tổ chức thực hiện kế hoạch tổ chức lấy ý kiến Nhân dân trên địa bàn; việc tổ chức đối thoại, lấy ý kiến trong trường hợp Ủy ban nhân dân </w:t>
      </w:r>
      <w:r w:rsidR="001905BB">
        <w:rPr>
          <w:sz w:val="28"/>
          <w:szCs w:val="28"/>
          <w:lang w:val="en-US"/>
        </w:rPr>
        <w:t>xã</w:t>
      </w:r>
      <w:r w:rsidRPr="00B64561">
        <w:rPr>
          <w:sz w:val="28"/>
          <w:szCs w:val="28"/>
        </w:rPr>
        <w:t xml:space="preserve"> ban hành quyết định hành chính có nội dung xác lập nghĩa vụ hoặc làm chấm dứt, hạn chế quyền, lợi ích của đối tượng thi hành và quá trình, kết quả giải trình, tiếp thu và tổ chức thực hiện các nội dung Nhân dân tham gia ý kiến. </w:t>
      </w:r>
    </w:p>
    <w:p w14:paraId="2F2EE7D5" w14:textId="54583EF5"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7750C4">
        <w:rPr>
          <w:b/>
          <w:bCs/>
          <w:sz w:val="28"/>
          <w:szCs w:val="28"/>
        </w:rPr>
        <w:t>Điều 2</w:t>
      </w:r>
      <w:r w:rsidR="0015507A">
        <w:rPr>
          <w:b/>
          <w:bCs/>
          <w:sz w:val="28"/>
          <w:szCs w:val="28"/>
          <w:lang w:val="en-US"/>
        </w:rPr>
        <w:t>9</w:t>
      </w:r>
      <w:r w:rsidRPr="007750C4">
        <w:rPr>
          <w:b/>
          <w:bCs/>
          <w:sz w:val="28"/>
          <w:szCs w:val="28"/>
        </w:rPr>
        <w:t xml:space="preserve">. Trách nhiệm của Nhân dân trong việc tham gia ý kiến về các nội dung  </w:t>
      </w:r>
    </w:p>
    <w:p w14:paraId="24684C5B" w14:textId="2227E922"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1.</w:t>
      </w:r>
      <w:r w:rsidR="00EA40CD">
        <w:rPr>
          <w:sz w:val="28"/>
          <w:szCs w:val="28"/>
          <w:lang w:val="en-US"/>
        </w:rPr>
        <w:t xml:space="preserve"> </w:t>
      </w:r>
      <w:r w:rsidR="00B951AB">
        <w:rPr>
          <w:sz w:val="28"/>
          <w:szCs w:val="28"/>
          <w:lang w:val="en-US"/>
        </w:rPr>
        <w:t xml:space="preserve">Mọi </w:t>
      </w:r>
      <w:r w:rsidRPr="00B64561">
        <w:rPr>
          <w:sz w:val="28"/>
          <w:szCs w:val="28"/>
        </w:rPr>
        <w:t xml:space="preserve">công dân cư trú trên địa bàn có trách nhiệm tích cực tham gia ý kiến về những nội dung liên quan trực tiếp đến đời sống của cộng đồng dân cư để làm cơ sở cho các cơ quan có thẩm quyền xem xét, quyết định các vấn đề quan trọng của địa phương, của đất nước. </w:t>
      </w:r>
    </w:p>
    <w:p w14:paraId="27E912C3" w14:textId="77777777"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2. Cá nhân, hộ gia đình có trách nhiệm tham gia hoặc cử đại diện hộ gia đình tham dự họp bàn, thảo luận, thể hiện ý kiến đối với các nội dung theo yêu cầu của </w:t>
      </w:r>
      <w:r w:rsidRPr="00B64561">
        <w:rPr>
          <w:sz w:val="28"/>
          <w:szCs w:val="28"/>
        </w:rPr>
        <w:lastRenderedPageBreak/>
        <w:t xml:space="preserve">cấp có thẩm quyền. </w:t>
      </w:r>
    </w:p>
    <w:p w14:paraId="2FFEC254" w14:textId="12D6BE65" w:rsidR="0054586A" w:rsidRPr="000C7FE0" w:rsidRDefault="00606695" w:rsidP="00C112D7">
      <w:pPr>
        <w:pStyle w:val="cls-000085"/>
        <w:widowControl w:val="0"/>
        <w:shd w:val="clear" w:color="auto" w:fill="FFFFFF"/>
        <w:spacing w:before="60" w:beforeAutospacing="0" w:after="60" w:afterAutospacing="0" w:line="360" w:lineRule="exact"/>
        <w:ind w:firstLine="720"/>
        <w:jc w:val="both"/>
        <w:rPr>
          <w:sz w:val="28"/>
          <w:szCs w:val="28"/>
          <w:lang w:val="en-US"/>
        </w:rPr>
      </w:pPr>
      <w:r w:rsidRPr="000C7FE0">
        <w:rPr>
          <w:sz w:val="28"/>
          <w:szCs w:val="28"/>
        </w:rPr>
        <w:t xml:space="preserve">3. Công dân theo dõi, đánh giá, giám sát việc tổng hợp, giải trình, tiếp thu ý kiến của Nhân dân trên địa bàn đối với những nội dung đã được đưa ra lấy ý kiến và quá trình tổ chức thực hiện quyết định của cơ quan có thẩm quyền đối với các nội dung này. </w:t>
      </w:r>
    </w:p>
    <w:p w14:paraId="0D01DFA2" w14:textId="4DB83CBB" w:rsidR="00B64561" w:rsidRPr="00B64561" w:rsidRDefault="00606695" w:rsidP="00C26499">
      <w:pPr>
        <w:pStyle w:val="cls-000085"/>
        <w:widowControl w:val="0"/>
        <w:shd w:val="clear" w:color="auto" w:fill="FFFFFF"/>
        <w:spacing w:before="60" w:beforeAutospacing="0" w:after="60" w:afterAutospacing="0" w:line="360" w:lineRule="exact"/>
        <w:jc w:val="center"/>
        <w:rPr>
          <w:b/>
          <w:bCs/>
          <w:sz w:val="28"/>
          <w:szCs w:val="28"/>
          <w:lang w:val="en-US"/>
        </w:rPr>
      </w:pPr>
      <w:r w:rsidRPr="00B64561">
        <w:rPr>
          <w:b/>
          <w:bCs/>
          <w:sz w:val="28"/>
          <w:szCs w:val="28"/>
        </w:rPr>
        <w:t>Mục 4</w:t>
      </w:r>
    </w:p>
    <w:p w14:paraId="51160C21" w14:textId="65BA60D6" w:rsidR="00B64561" w:rsidRPr="00B64561" w:rsidRDefault="00606695" w:rsidP="00C26499">
      <w:pPr>
        <w:pStyle w:val="cls-000085"/>
        <w:widowControl w:val="0"/>
        <w:shd w:val="clear" w:color="auto" w:fill="FFFFFF"/>
        <w:spacing w:before="60" w:beforeAutospacing="0" w:after="60" w:afterAutospacing="0" w:line="360" w:lineRule="exact"/>
        <w:jc w:val="center"/>
        <w:rPr>
          <w:b/>
          <w:bCs/>
          <w:sz w:val="28"/>
          <w:szCs w:val="28"/>
          <w:lang w:val="en-US"/>
        </w:rPr>
      </w:pPr>
      <w:r w:rsidRPr="00B64561">
        <w:rPr>
          <w:b/>
          <w:bCs/>
          <w:sz w:val="28"/>
          <w:szCs w:val="28"/>
        </w:rPr>
        <w:t>NHÂN DÂN KIỂM TRA, GIÁM SÁT</w:t>
      </w:r>
    </w:p>
    <w:p w14:paraId="70640353" w14:textId="4AA6C887" w:rsidR="00BB322A" w:rsidRDefault="00606695" w:rsidP="00C26499">
      <w:pPr>
        <w:pStyle w:val="cls-000085"/>
        <w:widowControl w:val="0"/>
        <w:shd w:val="clear" w:color="auto" w:fill="FFFFFF"/>
        <w:spacing w:before="60" w:beforeAutospacing="0" w:after="60" w:afterAutospacing="0" w:line="360" w:lineRule="exact"/>
        <w:jc w:val="center"/>
        <w:rPr>
          <w:b/>
          <w:bCs/>
          <w:sz w:val="28"/>
          <w:szCs w:val="28"/>
          <w:lang w:val="en-US"/>
        </w:rPr>
      </w:pPr>
      <w:r w:rsidRPr="00B64561">
        <w:rPr>
          <w:b/>
          <w:bCs/>
          <w:sz w:val="28"/>
          <w:szCs w:val="28"/>
        </w:rPr>
        <w:t>Tiểu mục</w:t>
      </w:r>
      <w:r w:rsidR="00BB322A">
        <w:rPr>
          <w:b/>
          <w:bCs/>
          <w:sz w:val="28"/>
          <w:szCs w:val="28"/>
          <w:lang w:val="en-US"/>
        </w:rPr>
        <w:t xml:space="preserve"> </w:t>
      </w:r>
      <w:r w:rsidRPr="00B64561">
        <w:rPr>
          <w:b/>
          <w:bCs/>
          <w:sz w:val="28"/>
          <w:szCs w:val="28"/>
        </w:rPr>
        <w:t>1</w:t>
      </w:r>
    </w:p>
    <w:p w14:paraId="78DFADF8" w14:textId="05357F5F" w:rsidR="00B64561" w:rsidRDefault="00606695" w:rsidP="00C26499">
      <w:pPr>
        <w:pStyle w:val="cls-000085"/>
        <w:widowControl w:val="0"/>
        <w:shd w:val="clear" w:color="auto" w:fill="FFFFFF"/>
        <w:spacing w:before="60" w:beforeAutospacing="0" w:after="60" w:afterAutospacing="0" w:line="360" w:lineRule="exact"/>
        <w:jc w:val="center"/>
        <w:rPr>
          <w:b/>
          <w:bCs/>
          <w:sz w:val="28"/>
          <w:szCs w:val="28"/>
          <w:lang w:val="en-US"/>
        </w:rPr>
      </w:pPr>
      <w:r w:rsidRPr="00B64561">
        <w:rPr>
          <w:b/>
          <w:bCs/>
          <w:sz w:val="28"/>
          <w:szCs w:val="28"/>
        </w:rPr>
        <w:t>NỘI DUNG, HÌNH THỨC KIỂM TRA, GIÁM SÁT</w:t>
      </w:r>
    </w:p>
    <w:p w14:paraId="49AF2F0D" w14:textId="0F5CA1D5" w:rsidR="00B64561" w:rsidRPr="00BB322A" w:rsidRDefault="00606695" w:rsidP="00566ECF">
      <w:pPr>
        <w:pStyle w:val="cls-000085"/>
        <w:widowControl w:val="0"/>
        <w:shd w:val="clear" w:color="auto" w:fill="FFFFFF"/>
        <w:spacing w:before="60" w:beforeAutospacing="0" w:after="60" w:afterAutospacing="0" w:line="360" w:lineRule="exact"/>
        <w:ind w:firstLine="763"/>
        <w:jc w:val="both"/>
        <w:rPr>
          <w:b/>
          <w:bCs/>
          <w:sz w:val="28"/>
          <w:szCs w:val="28"/>
          <w:lang w:val="en-US"/>
        </w:rPr>
      </w:pPr>
      <w:r w:rsidRPr="00BB322A">
        <w:rPr>
          <w:b/>
          <w:bCs/>
          <w:sz w:val="28"/>
          <w:szCs w:val="28"/>
        </w:rPr>
        <w:t xml:space="preserve">Điều </w:t>
      </w:r>
      <w:r w:rsidR="0015507A">
        <w:rPr>
          <w:b/>
          <w:bCs/>
          <w:sz w:val="28"/>
          <w:szCs w:val="28"/>
          <w:lang w:val="en-US"/>
        </w:rPr>
        <w:t>30</w:t>
      </w:r>
      <w:r w:rsidRPr="00BB322A">
        <w:rPr>
          <w:b/>
          <w:bCs/>
          <w:sz w:val="28"/>
          <w:szCs w:val="28"/>
        </w:rPr>
        <w:t xml:space="preserve">. Nội dung kiểm tra, giám sát </w:t>
      </w:r>
    </w:p>
    <w:p w14:paraId="656ACD91" w14:textId="7E3903A3" w:rsidR="00B64561"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1. Công dân kiểm tra việc thực hiện các nội dung mà Nhân dân đã bàn và quyết định quy định </w:t>
      </w:r>
      <w:r w:rsidRPr="00E65EA3">
        <w:rPr>
          <w:sz w:val="28"/>
          <w:szCs w:val="28"/>
        </w:rPr>
        <w:t>tại Điều 1</w:t>
      </w:r>
      <w:r w:rsidR="001221F7">
        <w:rPr>
          <w:sz w:val="28"/>
          <w:szCs w:val="28"/>
          <w:lang w:val="en-US"/>
        </w:rPr>
        <w:t>5</w:t>
      </w:r>
      <w:r w:rsidRPr="00E65EA3">
        <w:rPr>
          <w:sz w:val="28"/>
          <w:szCs w:val="28"/>
        </w:rPr>
        <w:t xml:space="preserve"> của </w:t>
      </w:r>
      <w:r w:rsidR="00950E8C" w:rsidRPr="00E65EA3">
        <w:rPr>
          <w:sz w:val="28"/>
          <w:szCs w:val="28"/>
        </w:rPr>
        <w:t>Quy chế</w:t>
      </w:r>
      <w:r w:rsidRPr="00E65EA3">
        <w:rPr>
          <w:sz w:val="28"/>
          <w:szCs w:val="28"/>
        </w:rPr>
        <w:t>.</w:t>
      </w:r>
      <w:r w:rsidRPr="00B64561">
        <w:rPr>
          <w:sz w:val="28"/>
          <w:szCs w:val="28"/>
        </w:rPr>
        <w:t xml:space="preserve"> </w:t>
      </w:r>
    </w:p>
    <w:p w14:paraId="07188467" w14:textId="5943D814" w:rsidR="00B64561"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2. Công dân giám sát việc tổ chức thực hiện dân chủ ở cơ sở và việc thực hiện chính sách, pháp luật của chính quyền địa ph</w:t>
      </w:r>
      <w:r w:rsidR="00343803">
        <w:rPr>
          <w:sz w:val="28"/>
          <w:szCs w:val="28"/>
          <w:lang w:val="en-US"/>
        </w:rPr>
        <w:t>ươ</w:t>
      </w:r>
      <w:r w:rsidR="00ED11FF">
        <w:rPr>
          <w:sz w:val="28"/>
          <w:szCs w:val="28"/>
          <w:lang w:val="en-US"/>
        </w:rPr>
        <w:t>ng</w:t>
      </w:r>
      <w:r w:rsidRPr="00B64561">
        <w:rPr>
          <w:sz w:val="28"/>
          <w:szCs w:val="28"/>
        </w:rPr>
        <w:t xml:space="preserve">, cán bộ, công chức </w:t>
      </w:r>
      <w:r w:rsidR="001905BB">
        <w:rPr>
          <w:sz w:val="28"/>
          <w:szCs w:val="28"/>
          <w:lang w:val="en-US"/>
        </w:rPr>
        <w:t>xã</w:t>
      </w:r>
      <w:r w:rsidRPr="00B64561">
        <w:rPr>
          <w:sz w:val="28"/>
          <w:szCs w:val="28"/>
        </w:rPr>
        <w:t>, người hoạt động không chuyên trách ở</w:t>
      </w:r>
      <w:r w:rsidR="00252F11">
        <w:rPr>
          <w:sz w:val="28"/>
          <w:szCs w:val="28"/>
          <w:lang w:val="en-US"/>
        </w:rPr>
        <w:t xml:space="preserve"> </w:t>
      </w:r>
      <w:r w:rsidR="001905BB">
        <w:rPr>
          <w:sz w:val="28"/>
          <w:szCs w:val="28"/>
          <w:lang w:val="en-US"/>
        </w:rPr>
        <w:t>xã</w:t>
      </w:r>
      <w:r w:rsidR="00ED11FF">
        <w:rPr>
          <w:sz w:val="28"/>
          <w:szCs w:val="28"/>
          <w:lang w:val="en-US"/>
        </w:rPr>
        <w:t xml:space="preserve"> và ở</w:t>
      </w:r>
      <w:r w:rsidRPr="00B64561">
        <w:rPr>
          <w:sz w:val="28"/>
          <w:szCs w:val="28"/>
        </w:rPr>
        <w:t xml:space="preserve"> </w:t>
      </w:r>
      <w:r w:rsidR="00B81DFE">
        <w:rPr>
          <w:sz w:val="28"/>
          <w:szCs w:val="28"/>
          <w:lang w:val="en-US"/>
        </w:rPr>
        <w:t>xóm</w:t>
      </w:r>
      <w:r w:rsidRPr="00B64561">
        <w:rPr>
          <w:sz w:val="28"/>
          <w:szCs w:val="28"/>
        </w:rPr>
        <w:t xml:space="preserve">. </w:t>
      </w:r>
    </w:p>
    <w:p w14:paraId="4A24157B" w14:textId="18824E0D" w:rsidR="00B64561" w:rsidRPr="00C5401B" w:rsidRDefault="00606695" w:rsidP="00566ECF">
      <w:pPr>
        <w:pStyle w:val="cls-000085"/>
        <w:widowControl w:val="0"/>
        <w:shd w:val="clear" w:color="auto" w:fill="FFFFFF"/>
        <w:spacing w:before="60" w:beforeAutospacing="0" w:after="60" w:afterAutospacing="0" w:line="360" w:lineRule="exact"/>
        <w:ind w:firstLine="765"/>
        <w:jc w:val="both"/>
        <w:rPr>
          <w:b/>
          <w:bCs/>
          <w:sz w:val="28"/>
          <w:szCs w:val="28"/>
          <w:lang w:val="en-US"/>
        </w:rPr>
      </w:pPr>
      <w:r w:rsidRPr="00C5401B">
        <w:rPr>
          <w:b/>
          <w:bCs/>
          <w:sz w:val="28"/>
          <w:szCs w:val="28"/>
        </w:rPr>
        <w:t xml:space="preserve">Điều </w:t>
      </w:r>
      <w:r w:rsidR="0015507A">
        <w:rPr>
          <w:b/>
          <w:bCs/>
          <w:sz w:val="28"/>
          <w:szCs w:val="28"/>
          <w:lang w:val="en-US"/>
        </w:rPr>
        <w:t>31</w:t>
      </w:r>
      <w:r w:rsidRPr="00C5401B">
        <w:rPr>
          <w:b/>
          <w:bCs/>
          <w:sz w:val="28"/>
          <w:szCs w:val="28"/>
        </w:rPr>
        <w:t xml:space="preserve">. Hình thức kiểm tra, giám sát </w:t>
      </w:r>
    </w:p>
    <w:p w14:paraId="221727EB" w14:textId="77777777" w:rsidR="00B64561" w:rsidRPr="00C5401B"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C5401B">
        <w:rPr>
          <w:sz w:val="28"/>
          <w:szCs w:val="28"/>
        </w:rPr>
        <w:t xml:space="preserve">1. Công dân trực tiếp thực hiện việc kiểm tra, giám sát thông qua: </w:t>
      </w:r>
    </w:p>
    <w:p w14:paraId="107A52C7" w14:textId="77777777" w:rsidR="00B64561" w:rsidRPr="00C5401B"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C5401B">
        <w:rPr>
          <w:sz w:val="28"/>
          <w:szCs w:val="28"/>
        </w:rPr>
        <w:t xml:space="preserve">a) Hoạt động lao động, sản xuất, học tập, công tác, sinh hoạt của công dân ở cộng đồng dân cư; </w:t>
      </w:r>
    </w:p>
    <w:p w14:paraId="10E9BBAA" w14:textId="200CFBBD" w:rsidR="00BB322A" w:rsidRPr="00C5401B"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C5401B">
        <w:rPr>
          <w:sz w:val="28"/>
          <w:szCs w:val="28"/>
        </w:rPr>
        <w:t xml:space="preserve">b) Quan sát, tìm hiểu, giao tiếp với cán bộ, công chức, người hoạt động không chuyên trách </w:t>
      </w:r>
      <w:r w:rsidR="00F021D9" w:rsidRPr="00C5401B">
        <w:rPr>
          <w:sz w:val="28"/>
          <w:szCs w:val="28"/>
          <w:lang w:val="en-US"/>
        </w:rPr>
        <w:t xml:space="preserve">ở </w:t>
      </w:r>
      <w:r w:rsidR="001905BB">
        <w:rPr>
          <w:sz w:val="28"/>
          <w:szCs w:val="28"/>
          <w:lang w:val="en-US"/>
        </w:rPr>
        <w:t>xã</w:t>
      </w:r>
      <w:r w:rsidR="00F021D9" w:rsidRPr="00C5401B">
        <w:rPr>
          <w:sz w:val="28"/>
          <w:szCs w:val="28"/>
          <w:lang w:val="en-US"/>
        </w:rPr>
        <w:t xml:space="preserve">, </w:t>
      </w:r>
      <w:r w:rsidR="00B81DFE">
        <w:rPr>
          <w:sz w:val="28"/>
          <w:szCs w:val="28"/>
          <w:lang w:val="en-US"/>
        </w:rPr>
        <w:t>xóm</w:t>
      </w:r>
      <w:r w:rsidR="00F021D9" w:rsidRPr="00C5401B">
        <w:rPr>
          <w:sz w:val="28"/>
          <w:szCs w:val="28"/>
          <w:lang w:val="en-US"/>
        </w:rPr>
        <w:t xml:space="preserve"> </w:t>
      </w:r>
      <w:r w:rsidRPr="00C5401B">
        <w:rPr>
          <w:sz w:val="28"/>
          <w:szCs w:val="28"/>
        </w:rPr>
        <w:t xml:space="preserve">và người dân ở cộng đồng dân cư; </w:t>
      </w:r>
    </w:p>
    <w:p w14:paraId="38B7EA2B" w14:textId="18A1A03F" w:rsidR="00B64561" w:rsidRPr="00C5401B"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C5401B">
        <w:rPr>
          <w:sz w:val="28"/>
          <w:szCs w:val="28"/>
        </w:rPr>
        <w:t>c) Tiếp cận các thông tin được công khai; các thông tin, báo cáo của chính quyền địa phương, cán bộ, công chức, người hoạt động không chuyên trách ở</w:t>
      </w:r>
      <w:r w:rsidR="009944A7" w:rsidRPr="00C5401B">
        <w:rPr>
          <w:sz w:val="28"/>
          <w:szCs w:val="28"/>
          <w:lang w:val="en-US"/>
        </w:rPr>
        <w:t xml:space="preserve"> </w:t>
      </w:r>
      <w:r w:rsidR="001905BB">
        <w:rPr>
          <w:sz w:val="28"/>
          <w:szCs w:val="28"/>
          <w:lang w:val="en-US"/>
        </w:rPr>
        <w:t>xã</w:t>
      </w:r>
      <w:r w:rsidRPr="00C5401B">
        <w:rPr>
          <w:sz w:val="28"/>
          <w:szCs w:val="28"/>
        </w:rPr>
        <w:t xml:space="preserve">, </w:t>
      </w:r>
      <w:r w:rsidR="00B81DFE">
        <w:rPr>
          <w:sz w:val="28"/>
          <w:szCs w:val="28"/>
          <w:lang w:val="en-US"/>
        </w:rPr>
        <w:t>xóm</w:t>
      </w:r>
      <w:r w:rsidRPr="00C5401B">
        <w:rPr>
          <w:sz w:val="28"/>
          <w:szCs w:val="28"/>
        </w:rPr>
        <w:t xml:space="preserve">, cơ quan, tổ chức, cá nhân được giao quản lý hoặc thực hiện các nội dung Nhân dân đã bàn và quyết định; </w:t>
      </w:r>
    </w:p>
    <w:p w14:paraId="30AB64BC" w14:textId="48AE1A1F" w:rsidR="00B64561"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C5401B">
        <w:rPr>
          <w:sz w:val="28"/>
          <w:szCs w:val="28"/>
        </w:rPr>
        <w:t xml:space="preserve">d) Tham dự hội nghị trao đổi, đối thoại giữa Ủy ban nhân dân </w:t>
      </w:r>
      <w:r w:rsidR="001905BB">
        <w:rPr>
          <w:sz w:val="28"/>
          <w:szCs w:val="28"/>
          <w:lang w:val="en-US"/>
        </w:rPr>
        <w:t>xã</w:t>
      </w:r>
      <w:r w:rsidRPr="00C5401B">
        <w:rPr>
          <w:sz w:val="28"/>
          <w:szCs w:val="28"/>
        </w:rPr>
        <w:t xml:space="preserve"> với Nhân dân, hội nghị tiếp xúc cử tri, hoạt động tiếp công dân;</w:t>
      </w:r>
      <w:r w:rsidRPr="00B64561">
        <w:rPr>
          <w:sz w:val="28"/>
          <w:szCs w:val="28"/>
        </w:rPr>
        <w:t xml:space="preserve"> hội nghị định kỳ và các cuộc họp khác của cộng đồng dân cư. </w:t>
      </w:r>
    </w:p>
    <w:p w14:paraId="6A7F622E" w14:textId="1797E012" w:rsidR="00B64561"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2. Công dân thực hiện việc kiểm tra, giám sát thông qua Mặt trận Tổ quốc Việt Nam</w:t>
      </w:r>
      <w:r w:rsidR="00C5401B">
        <w:rPr>
          <w:sz w:val="28"/>
          <w:szCs w:val="28"/>
          <w:lang w:val="en-US"/>
        </w:rPr>
        <w:t xml:space="preserve"> cấp xã</w:t>
      </w:r>
      <w:r w:rsidRPr="00B64561">
        <w:rPr>
          <w:sz w:val="28"/>
          <w:szCs w:val="28"/>
        </w:rPr>
        <w:t xml:space="preserve">, thông qua hoạt động của Ban Thanh tra nhân dân, Ban Giám sát đầu tư của cộng đồng và các tổ chức tự quản khác ở địa phương được thành lập theo quy định của pháp luật. </w:t>
      </w:r>
    </w:p>
    <w:p w14:paraId="3E545D4D" w14:textId="6A18C7A9" w:rsidR="00BB322A" w:rsidRPr="00BB322A" w:rsidRDefault="00606695" w:rsidP="00566ECF">
      <w:pPr>
        <w:pStyle w:val="cls-000085"/>
        <w:widowControl w:val="0"/>
        <w:shd w:val="clear" w:color="auto" w:fill="FFFFFF"/>
        <w:spacing w:before="60" w:beforeAutospacing="0" w:after="60" w:afterAutospacing="0" w:line="360" w:lineRule="exact"/>
        <w:ind w:firstLine="765"/>
        <w:jc w:val="both"/>
        <w:rPr>
          <w:rFonts w:ascii="Times New Roman Bold" w:hAnsi="Times New Roman Bold"/>
          <w:b/>
          <w:bCs/>
          <w:spacing w:val="-6"/>
          <w:sz w:val="28"/>
          <w:szCs w:val="28"/>
          <w:lang w:val="en-US"/>
        </w:rPr>
      </w:pPr>
      <w:r w:rsidRPr="00BB322A">
        <w:rPr>
          <w:b/>
          <w:bCs/>
          <w:spacing w:val="-6"/>
          <w:sz w:val="28"/>
          <w:szCs w:val="28"/>
        </w:rPr>
        <w:t>Điều 3</w:t>
      </w:r>
      <w:r w:rsidR="0015507A">
        <w:rPr>
          <w:b/>
          <w:bCs/>
          <w:spacing w:val="-6"/>
          <w:sz w:val="28"/>
          <w:szCs w:val="28"/>
          <w:lang w:val="en-US"/>
        </w:rPr>
        <w:t>2</w:t>
      </w:r>
      <w:r w:rsidRPr="00BB322A">
        <w:rPr>
          <w:rFonts w:ascii="Times New Roman Bold" w:hAnsi="Times New Roman Bold"/>
          <w:b/>
          <w:bCs/>
          <w:spacing w:val="-6"/>
          <w:sz w:val="28"/>
          <w:szCs w:val="28"/>
        </w:rPr>
        <w:t xml:space="preserve">. Hội nghị trao đổi, đối thoại giữa Ủy ban nhân </w:t>
      </w:r>
      <w:r w:rsidRPr="00802651">
        <w:rPr>
          <w:b/>
          <w:bCs/>
          <w:spacing w:val="-6"/>
          <w:sz w:val="28"/>
          <w:szCs w:val="28"/>
        </w:rPr>
        <w:t>dân</w:t>
      </w:r>
      <w:r w:rsidR="00802651" w:rsidRPr="00802651">
        <w:rPr>
          <w:b/>
          <w:bCs/>
          <w:spacing w:val="-6"/>
          <w:sz w:val="28"/>
          <w:szCs w:val="28"/>
          <w:lang w:val="en-US"/>
        </w:rPr>
        <w:t xml:space="preserve"> xã</w:t>
      </w:r>
      <w:r w:rsidRPr="00802651">
        <w:rPr>
          <w:b/>
          <w:bCs/>
          <w:spacing w:val="-6"/>
          <w:sz w:val="28"/>
          <w:szCs w:val="28"/>
        </w:rPr>
        <w:t xml:space="preserve"> với Nhân dân</w:t>
      </w:r>
      <w:r w:rsidRPr="00BB322A">
        <w:rPr>
          <w:rFonts w:ascii="Times New Roman Bold" w:hAnsi="Times New Roman Bold"/>
          <w:b/>
          <w:bCs/>
          <w:spacing w:val="-6"/>
          <w:sz w:val="28"/>
          <w:szCs w:val="28"/>
        </w:rPr>
        <w:t xml:space="preserve"> </w:t>
      </w:r>
    </w:p>
    <w:p w14:paraId="0210F36F" w14:textId="5C67C2AC" w:rsidR="00B64561"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1. Hằng năm, Ủy ban nhân dân </w:t>
      </w:r>
      <w:r w:rsidR="001905BB">
        <w:rPr>
          <w:rStyle w:val="cls-defaultparagraphfont-000021"/>
          <w:sz w:val="28"/>
          <w:szCs w:val="28"/>
          <w:lang w:val="en-US"/>
        </w:rPr>
        <w:t>xã</w:t>
      </w:r>
      <w:r w:rsidR="001D4DC4" w:rsidRPr="00B64561">
        <w:rPr>
          <w:sz w:val="28"/>
          <w:szCs w:val="28"/>
        </w:rPr>
        <w:t xml:space="preserve"> </w:t>
      </w:r>
      <w:r w:rsidRPr="00B64561">
        <w:rPr>
          <w:sz w:val="28"/>
          <w:szCs w:val="28"/>
        </w:rPr>
        <w:t>có trách nhiệm phối hợp với Ủy ban Mặt trận Tổ quốc Việt Nam</w:t>
      </w:r>
      <w:r w:rsidR="009944A7">
        <w:rPr>
          <w:sz w:val="28"/>
          <w:szCs w:val="28"/>
          <w:lang w:val="en-US"/>
        </w:rPr>
        <w:t xml:space="preserve"> </w:t>
      </w:r>
      <w:r w:rsidR="001905BB">
        <w:rPr>
          <w:sz w:val="28"/>
          <w:szCs w:val="28"/>
          <w:lang w:val="en-US"/>
        </w:rPr>
        <w:t>xã</w:t>
      </w:r>
      <w:r w:rsidRPr="00B64561">
        <w:rPr>
          <w:sz w:val="28"/>
          <w:szCs w:val="28"/>
        </w:rPr>
        <w:t xml:space="preserve"> tổ chức ít nhất một lần hội nghị trao đổi, đối thoại với Nhân dân trên địa bàn về tình hình hoạt động của Ủy ban nhân dân</w:t>
      </w:r>
      <w:r w:rsidR="005D7DEB">
        <w:rPr>
          <w:sz w:val="28"/>
          <w:szCs w:val="28"/>
          <w:lang w:val="en-US"/>
        </w:rPr>
        <w:t xml:space="preserve"> xã</w:t>
      </w:r>
      <w:r w:rsidRPr="00B64561">
        <w:rPr>
          <w:sz w:val="28"/>
          <w:szCs w:val="28"/>
        </w:rPr>
        <w:t xml:space="preserve"> và những vấn đề liên quan đến quyền và nghĩa vụ của công dân ở địa phương. </w:t>
      </w:r>
    </w:p>
    <w:p w14:paraId="391F1A6D" w14:textId="5B468A6E" w:rsidR="0054586A" w:rsidRPr="00B951AB"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B322A">
        <w:rPr>
          <w:sz w:val="28"/>
          <w:szCs w:val="28"/>
        </w:rPr>
        <w:lastRenderedPageBreak/>
        <w:t xml:space="preserve">2. </w:t>
      </w:r>
      <w:r w:rsidR="00BB322A" w:rsidRPr="00BB322A">
        <w:rPr>
          <w:rFonts w:ascii="Roboto" w:hAnsi="Roboto"/>
          <w:shd w:val="clear" w:color="auto" w:fill="FFFFFF"/>
        </w:rPr>
        <w:t> </w:t>
      </w:r>
      <w:r w:rsidR="00BB322A" w:rsidRPr="00BB322A">
        <w:rPr>
          <w:rStyle w:val="cls-defaultparagraphfont-000021"/>
          <w:sz w:val="28"/>
          <w:szCs w:val="28"/>
          <w:shd w:val="clear" w:color="auto" w:fill="FFFFFF"/>
        </w:rPr>
        <w:t>Nội dung, cách thức tổ chức hội nghị trao đổi, đối thoại giữa Ủy ban nhân dân</w:t>
      </w:r>
      <w:r w:rsidR="00BB322A" w:rsidRPr="00BB322A">
        <w:rPr>
          <w:shd w:val="clear" w:color="auto" w:fill="FFFFFF"/>
        </w:rPr>
        <w:t> </w:t>
      </w:r>
      <w:r w:rsidR="001905BB">
        <w:rPr>
          <w:rStyle w:val="cls-defaultparagraphfont-000021"/>
          <w:sz w:val="28"/>
          <w:szCs w:val="28"/>
          <w:shd w:val="clear" w:color="auto" w:fill="FFFFFF"/>
          <w:lang w:val="en-US"/>
        </w:rPr>
        <w:t>xã</w:t>
      </w:r>
      <w:r w:rsidR="00C5401B">
        <w:rPr>
          <w:rStyle w:val="cls-defaultparagraphfont-000021"/>
          <w:sz w:val="28"/>
          <w:szCs w:val="28"/>
          <w:shd w:val="clear" w:color="auto" w:fill="FFFFFF"/>
          <w:lang w:val="en-US"/>
        </w:rPr>
        <w:t xml:space="preserve"> với N</w:t>
      </w:r>
      <w:r w:rsidR="00BB322A" w:rsidRPr="00BB322A">
        <w:rPr>
          <w:rStyle w:val="cls-defaultparagraphfont-000021"/>
          <w:sz w:val="28"/>
          <w:szCs w:val="28"/>
          <w:shd w:val="clear" w:color="auto" w:fill="FFFFFF"/>
        </w:rPr>
        <w:t>hân dân thực</w:t>
      </w:r>
      <w:r w:rsidR="00BB322A" w:rsidRPr="00BB322A">
        <w:rPr>
          <w:shd w:val="clear" w:color="auto" w:fill="FFFFFF"/>
        </w:rPr>
        <w:t> </w:t>
      </w:r>
      <w:r w:rsidR="00BB322A" w:rsidRPr="00BB322A">
        <w:rPr>
          <w:rStyle w:val="cls-defaultparagraphfont-000021"/>
          <w:sz w:val="28"/>
          <w:szCs w:val="28"/>
          <w:shd w:val="clear" w:color="auto" w:fill="FFFFFF"/>
        </w:rPr>
        <w:t>hiện theo</w:t>
      </w:r>
      <w:r w:rsidR="00BB322A" w:rsidRPr="00BB322A">
        <w:rPr>
          <w:shd w:val="clear" w:color="auto" w:fill="FFFFFF"/>
        </w:rPr>
        <w:t> </w:t>
      </w:r>
      <w:r w:rsidR="00BB322A" w:rsidRPr="00BB322A">
        <w:rPr>
          <w:rStyle w:val="cls-defaultparagraphfont-000021"/>
          <w:sz w:val="28"/>
          <w:szCs w:val="28"/>
          <w:shd w:val="clear" w:color="auto" w:fill="FFFFFF"/>
        </w:rPr>
        <w:t>quy</w:t>
      </w:r>
      <w:r w:rsidR="00BB322A" w:rsidRPr="00BB322A">
        <w:rPr>
          <w:shd w:val="clear" w:color="auto" w:fill="FFFFFF"/>
        </w:rPr>
        <w:t> </w:t>
      </w:r>
      <w:r w:rsidR="00BB322A" w:rsidRPr="00BB322A">
        <w:rPr>
          <w:rStyle w:val="cls-defaultparagraphfont-000021"/>
          <w:sz w:val="28"/>
          <w:szCs w:val="28"/>
          <w:shd w:val="clear" w:color="auto" w:fill="FFFFFF"/>
        </w:rPr>
        <w:t>định của</w:t>
      </w:r>
      <w:r w:rsidR="00BB322A" w:rsidRPr="00BB322A">
        <w:rPr>
          <w:shd w:val="clear" w:color="auto" w:fill="FFFFFF"/>
        </w:rPr>
        <w:t> </w:t>
      </w:r>
      <w:r w:rsidR="00BB322A" w:rsidRPr="00BB322A">
        <w:rPr>
          <w:rStyle w:val="cls-defaultparagraphfont-000021"/>
          <w:sz w:val="28"/>
          <w:szCs w:val="28"/>
          <w:shd w:val="clear" w:color="auto" w:fill="FFFFFF"/>
        </w:rPr>
        <w:t>pháp luật về tổ chức</w:t>
      </w:r>
      <w:r w:rsidR="00BB322A" w:rsidRPr="00BB322A">
        <w:rPr>
          <w:shd w:val="clear" w:color="auto" w:fill="FFFFFF"/>
        </w:rPr>
        <w:t> </w:t>
      </w:r>
      <w:r w:rsidR="00BB322A" w:rsidRPr="00BB322A">
        <w:rPr>
          <w:rStyle w:val="cls-defaultparagraphfont-000021"/>
          <w:sz w:val="28"/>
          <w:szCs w:val="28"/>
          <w:shd w:val="clear" w:color="auto" w:fill="FFFFFF"/>
        </w:rPr>
        <w:t>chính quyền địa phương và quy định khác của pháp luật có liên quan.</w:t>
      </w:r>
    </w:p>
    <w:p w14:paraId="3F0A7771" w14:textId="7E6B97DF" w:rsidR="00B64561" w:rsidRPr="00BB322A" w:rsidRDefault="00606695" w:rsidP="00566ECF">
      <w:pPr>
        <w:pStyle w:val="cls-000085"/>
        <w:widowControl w:val="0"/>
        <w:shd w:val="clear" w:color="auto" w:fill="FFFFFF"/>
        <w:spacing w:before="60" w:beforeAutospacing="0" w:after="60" w:afterAutospacing="0" w:line="360" w:lineRule="exact"/>
        <w:ind w:firstLine="765"/>
        <w:jc w:val="both"/>
        <w:rPr>
          <w:b/>
          <w:bCs/>
          <w:sz w:val="28"/>
          <w:szCs w:val="28"/>
          <w:lang w:val="en-US"/>
        </w:rPr>
      </w:pPr>
      <w:r w:rsidRPr="00BB322A">
        <w:rPr>
          <w:b/>
          <w:bCs/>
          <w:sz w:val="28"/>
          <w:szCs w:val="28"/>
        </w:rPr>
        <w:t>Điều 3</w:t>
      </w:r>
      <w:r w:rsidR="0015507A">
        <w:rPr>
          <w:b/>
          <w:bCs/>
          <w:sz w:val="28"/>
          <w:szCs w:val="28"/>
          <w:lang w:val="en-US"/>
        </w:rPr>
        <w:t>3</w:t>
      </w:r>
      <w:r w:rsidRPr="00BB322A">
        <w:rPr>
          <w:b/>
          <w:bCs/>
          <w:sz w:val="28"/>
          <w:szCs w:val="28"/>
        </w:rPr>
        <w:t xml:space="preserve">. Hội nghị định kỳ của cộng đồng dân cư </w:t>
      </w:r>
    </w:p>
    <w:p w14:paraId="60D1C9DF" w14:textId="77777777" w:rsidR="00B64561"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1. Hội nghị của cộng đồng dân cư được tổ chức định kỳ mỗi năm một lần vào thời gian cuối năm. </w:t>
      </w:r>
    </w:p>
    <w:p w14:paraId="397A3BFA" w14:textId="4362A8CE" w:rsidR="00B64561"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2. </w:t>
      </w:r>
      <w:r w:rsidR="00414840">
        <w:rPr>
          <w:sz w:val="28"/>
          <w:szCs w:val="28"/>
          <w:lang w:val="en-US"/>
        </w:rPr>
        <w:t>T</w:t>
      </w:r>
      <w:r w:rsidR="009944A7">
        <w:rPr>
          <w:sz w:val="28"/>
          <w:szCs w:val="28"/>
          <w:lang w:val="en-US"/>
        </w:rPr>
        <w:t>rưởng</w:t>
      </w:r>
      <w:r w:rsidR="009944A7" w:rsidRPr="00606695">
        <w:rPr>
          <w:sz w:val="28"/>
          <w:szCs w:val="28"/>
        </w:rPr>
        <w:t xml:space="preserve"> </w:t>
      </w:r>
      <w:r w:rsidR="00B81DFE">
        <w:rPr>
          <w:sz w:val="28"/>
          <w:szCs w:val="28"/>
          <w:lang w:val="en-US"/>
        </w:rPr>
        <w:t>xóm</w:t>
      </w:r>
      <w:r w:rsidR="009944A7">
        <w:rPr>
          <w:sz w:val="28"/>
          <w:szCs w:val="28"/>
          <w:lang w:val="en-US"/>
        </w:rPr>
        <w:t xml:space="preserve"> </w:t>
      </w:r>
      <w:r w:rsidRPr="00B64561">
        <w:rPr>
          <w:sz w:val="28"/>
          <w:szCs w:val="28"/>
        </w:rPr>
        <w:t xml:space="preserve">có trách nhiệm triệu tập, chủ trì hội nghị. Thành phần tham dự hội nghị là đại diện của toàn thể các hộ gia đình trong </w:t>
      </w:r>
      <w:r w:rsidR="00B81DFE">
        <w:rPr>
          <w:sz w:val="28"/>
          <w:szCs w:val="28"/>
          <w:lang w:val="en-US"/>
        </w:rPr>
        <w:t>xóm</w:t>
      </w:r>
      <w:r w:rsidRPr="00B64561">
        <w:rPr>
          <w:sz w:val="28"/>
          <w:szCs w:val="28"/>
        </w:rPr>
        <w:t xml:space="preserve">. </w:t>
      </w:r>
    </w:p>
    <w:p w14:paraId="550BA823" w14:textId="00536FA8" w:rsidR="00B64561" w:rsidRDefault="00606695" w:rsidP="00566ECF">
      <w:pPr>
        <w:pStyle w:val="cls-000085"/>
        <w:widowControl w:val="0"/>
        <w:shd w:val="clear" w:color="auto" w:fill="FFFFFF"/>
        <w:spacing w:before="60" w:beforeAutospacing="0" w:after="60" w:afterAutospacing="0" w:line="360" w:lineRule="exact"/>
        <w:ind w:firstLine="765"/>
        <w:jc w:val="both"/>
        <w:rPr>
          <w:spacing w:val="-6"/>
          <w:sz w:val="28"/>
          <w:szCs w:val="28"/>
          <w:lang w:val="en-US"/>
        </w:rPr>
      </w:pPr>
      <w:r w:rsidRPr="00B64561">
        <w:rPr>
          <w:sz w:val="28"/>
          <w:szCs w:val="28"/>
        </w:rPr>
        <w:t xml:space="preserve">3. Tại hội nghị, </w:t>
      </w:r>
      <w:r w:rsidR="00A144D9">
        <w:rPr>
          <w:sz w:val="28"/>
          <w:szCs w:val="28"/>
          <w:lang w:val="en-US"/>
        </w:rPr>
        <w:t>T</w:t>
      </w:r>
      <w:r w:rsidR="009944A7">
        <w:rPr>
          <w:sz w:val="28"/>
          <w:szCs w:val="28"/>
          <w:lang w:val="en-US"/>
        </w:rPr>
        <w:t>rưởng</w:t>
      </w:r>
      <w:r w:rsidR="009944A7" w:rsidRPr="00606695">
        <w:rPr>
          <w:sz w:val="28"/>
          <w:szCs w:val="28"/>
        </w:rPr>
        <w:t xml:space="preserve"> </w:t>
      </w:r>
      <w:r w:rsidR="00B81DFE">
        <w:rPr>
          <w:sz w:val="28"/>
          <w:szCs w:val="28"/>
          <w:lang w:val="en-US"/>
        </w:rPr>
        <w:t>xóm</w:t>
      </w:r>
      <w:r w:rsidR="009944A7">
        <w:rPr>
          <w:sz w:val="28"/>
          <w:szCs w:val="28"/>
          <w:lang w:val="en-US"/>
        </w:rPr>
        <w:t xml:space="preserve"> </w:t>
      </w:r>
      <w:r w:rsidRPr="00B64561">
        <w:rPr>
          <w:sz w:val="28"/>
          <w:szCs w:val="28"/>
        </w:rPr>
        <w:t xml:space="preserve">có trách nhiệm báo cáo với Nhân dân về tình hình của cộng đồng dân cư, kết quả thực hiện các nội dung đã được cộng đồng dân cư bàn và quyết định. Đại diện Ban công tác Mặt trận </w:t>
      </w:r>
      <w:r w:rsidR="00B81DFE">
        <w:rPr>
          <w:sz w:val="28"/>
          <w:szCs w:val="28"/>
          <w:lang w:val="en-US"/>
        </w:rPr>
        <w:t>xóm</w:t>
      </w:r>
      <w:r w:rsidR="00C5401B">
        <w:rPr>
          <w:sz w:val="28"/>
          <w:szCs w:val="28"/>
          <w:lang w:val="en-US"/>
        </w:rPr>
        <w:t xml:space="preserve"> </w:t>
      </w:r>
      <w:r w:rsidRPr="00B64561">
        <w:rPr>
          <w:sz w:val="28"/>
          <w:szCs w:val="28"/>
        </w:rPr>
        <w:t xml:space="preserve">báo cáo, cung </w:t>
      </w:r>
      <w:r w:rsidRPr="009944A7">
        <w:rPr>
          <w:spacing w:val="-6"/>
          <w:sz w:val="28"/>
          <w:szCs w:val="28"/>
        </w:rPr>
        <w:t xml:space="preserve">cấp thông tin về tình hình, kết quả thực hiện dân chủ </w:t>
      </w:r>
      <w:r w:rsidR="00402E12" w:rsidRPr="009944A7">
        <w:rPr>
          <w:spacing w:val="-6"/>
          <w:sz w:val="28"/>
          <w:szCs w:val="28"/>
          <w:lang w:val="en-US"/>
        </w:rPr>
        <w:t xml:space="preserve">tại </w:t>
      </w:r>
      <w:r w:rsidR="00B81DFE">
        <w:rPr>
          <w:spacing w:val="-6"/>
          <w:sz w:val="28"/>
          <w:szCs w:val="28"/>
          <w:lang w:val="en-US"/>
        </w:rPr>
        <w:t>xóm</w:t>
      </w:r>
      <w:r w:rsidR="00402E12" w:rsidRPr="009944A7">
        <w:rPr>
          <w:spacing w:val="-6"/>
          <w:sz w:val="28"/>
          <w:szCs w:val="28"/>
          <w:lang w:val="en-US"/>
        </w:rPr>
        <w:t xml:space="preserve"> </w:t>
      </w:r>
      <w:r w:rsidR="009944A7" w:rsidRPr="009944A7">
        <w:rPr>
          <w:spacing w:val="-6"/>
          <w:sz w:val="28"/>
          <w:szCs w:val="28"/>
        </w:rPr>
        <w:t>và trên địa bàn</w:t>
      </w:r>
      <w:r w:rsidR="00AB2B6C">
        <w:rPr>
          <w:spacing w:val="-6"/>
          <w:sz w:val="28"/>
          <w:szCs w:val="28"/>
          <w:lang w:val="en-US"/>
        </w:rPr>
        <w:t xml:space="preserve"> </w:t>
      </w:r>
      <w:r w:rsidR="001905BB">
        <w:rPr>
          <w:spacing w:val="-6"/>
          <w:sz w:val="28"/>
          <w:szCs w:val="28"/>
          <w:lang w:val="en-US"/>
        </w:rPr>
        <w:t>xã</w:t>
      </w:r>
      <w:r w:rsidR="00AB2B6C">
        <w:rPr>
          <w:spacing w:val="-6"/>
          <w:sz w:val="28"/>
          <w:szCs w:val="28"/>
          <w:lang w:val="en-US"/>
        </w:rPr>
        <w:t xml:space="preserve">. Thành viên Ban Thanh tra nhân dân được bầu tại </w:t>
      </w:r>
      <w:r w:rsidR="00B81DFE">
        <w:rPr>
          <w:spacing w:val="-6"/>
          <w:sz w:val="28"/>
          <w:szCs w:val="28"/>
          <w:lang w:val="en-US"/>
        </w:rPr>
        <w:t>xóm</w:t>
      </w:r>
      <w:r w:rsidR="00AB2B6C">
        <w:rPr>
          <w:spacing w:val="-6"/>
          <w:sz w:val="28"/>
          <w:szCs w:val="28"/>
          <w:lang w:val="en-US"/>
        </w:rPr>
        <w:t xml:space="preserve"> báo cáo, cung cấp thông tin về việc thực hiện nhiệm vụ kiểm tra, giám sát, xem xét, xác minh theo kiến nghị của Nhân dân trên địa bàn.</w:t>
      </w:r>
    </w:p>
    <w:p w14:paraId="57DA39CC" w14:textId="43971D1E" w:rsidR="00173B1D" w:rsidRDefault="00173B1D"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173B1D">
        <w:rPr>
          <w:sz w:val="28"/>
          <w:szCs w:val="28"/>
          <w:lang w:val="en-US"/>
        </w:rPr>
        <w:t>4. Chính phủ quy định chi tiết việc tổ chức hội nghị định kỳ của cộng đồng dân cư.</w:t>
      </w:r>
    </w:p>
    <w:p w14:paraId="10D4D46B" w14:textId="135C585C" w:rsidR="003F0C35" w:rsidRPr="003F0C35" w:rsidRDefault="003F0C35" w:rsidP="00566ECF">
      <w:pPr>
        <w:pStyle w:val="cls-000085"/>
        <w:widowControl w:val="0"/>
        <w:spacing w:before="60" w:beforeAutospacing="0" w:after="60" w:afterAutospacing="0" w:line="360" w:lineRule="exact"/>
        <w:ind w:firstLine="765"/>
        <w:jc w:val="both"/>
        <w:rPr>
          <w:sz w:val="28"/>
          <w:szCs w:val="28"/>
        </w:rPr>
      </w:pPr>
      <w:bookmarkStart w:id="0" w:name="dieu_34"/>
      <w:r w:rsidRPr="003F0C35">
        <w:rPr>
          <w:b/>
          <w:bCs/>
          <w:sz w:val="28"/>
          <w:szCs w:val="28"/>
        </w:rPr>
        <w:t>Điều 3</w:t>
      </w:r>
      <w:r w:rsidR="0015507A">
        <w:rPr>
          <w:b/>
          <w:bCs/>
          <w:sz w:val="28"/>
          <w:szCs w:val="28"/>
          <w:lang w:val="en-US"/>
        </w:rPr>
        <w:t>4</w:t>
      </w:r>
      <w:r w:rsidRPr="003F0C35">
        <w:rPr>
          <w:b/>
          <w:bCs/>
          <w:sz w:val="28"/>
          <w:szCs w:val="28"/>
        </w:rPr>
        <w:t>. Xử lý kết quả kiểm tra, giám sát của Nhân dân</w:t>
      </w:r>
      <w:bookmarkEnd w:id="0"/>
    </w:p>
    <w:p w14:paraId="4FE5C238" w14:textId="4833EB32" w:rsidR="003F0C35" w:rsidRPr="0015507A" w:rsidRDefault="003F0C35" w:rsidP="00566ECF">
      <w:pPr>
        <w:pStyle w:val="cls-000085"/>
        <w:widowControl w:val="0"/>
        <w:spacing w:before="60" w:beforeAutospacing="0" w:after="60" w:afterAutospacing="0" w:line="360" w:lineRule="exact"/>
        <w:ind w:firstLine="765"/>
        <w:jc w:val="both"/>
        <w:rPr>
          <w:spacing w:val="-4"/>
          <w:sz w:val="28"/>
          <w:szCs w:val="28"/>
        </w:rPr>
      </w:pPr>
      <w:r w:rsidRPr="0015507A">
        <w:rPr>
          <w:spacing w:val="-4"/>
          <w:sz w:val="28"/>
          <w:szCs w:val="28"/>
        </w:rPr>
        <w:t xml:space="preserve">1. Thông qua việc kiểm tra, giám sát trực tiếp, Nhân dân đánh giá mức độ hài lòng đối với hoạt động của chính quyền địa phương, đối với cán bộ, công chức </w:t>
      </w:r>
      <w:r w:rsidR="00677884" w:rsidRPr="0015507A">
        <w:rPr>
          <w:spacing w:val="-4"/>
          <w:sz w:val="28"/>
          <w:szCs w:val="28"/>
          <w:lang w:val="en-US"/>
        </w:rPr>
        <w:t xml:space="preserve">của </w:t>
      </w:r>
      <w:r w:rsidR="001905BB">
        <w:rPr>
          <w:spacing w:val="-4"/>
          <w:sz w:val="28"/>
          <w:szCs w:val="28"/>
          <w:lang w:val="en-US"/>
        </w:rPr>
        <w:t>xã</w:t>
      </w:r>
      <w:r w:rsidRPr="0015507A">
        <w:rPr>
          <w:spacing w:val="-4"/>
          <w:sz w:val="28"/>
          <w:szCs w:val="28"/>
        </w:rPr>
        <w:t xml:space="preserve"> trực tiếp thực hiện thủ tục hành chính, giải quyết công việc của công dân.</w:t>
      </w:r>
    </w:p>
    <w:p w14:paraId="3C58C4C5" w14:textId="44B43B96" w:rsidR="003F0C35" w:rsidRPr="003F0C35" w:rsidRDefault="003F0C35" w:rsidP="00566ECF">
      <w:pPr>
        <w:pStyle w:val="cls-000085"/>
        <w:widowControl w:val="0"/>
        <w:spacing w:before="60" w:beforeAutospacing="0" w:after="60" w:afterAutospacing="0" w:line="360" w:lineRule="exact"/>
        <w:ind w:firstLine="765"/>
        <w:jc w:val="both"/>
        <w:rPr>
          <w:sz w:val="28"/>
          <w:szCs w:val="28"/>
        </w:rPr>
      </w:pPr>
      <w:r w:rsidRPr="003F0C35">
        <w:rPr>
          <w:sz w:val="28"/>
          <w:szCs w:val="28"/>
        </w:rPr>
        <w:t xml:space="preserve">2. Khi phát hiện hành vi, nội dung có dấu hiệu vi phạm, công dân có quyền khiếu nại, tố cáo theo quy định của pháp luật hoặc kiến nghị, phản ánh đến chính quyền địa phương cấp xã, cán bộ, công chức cấp xã, </w:t>
      </w:r>
      <w:r w:rsidR="00A144D9">
        <w:rPr>
          <w:sz w:val="28"/>
          <w:szCs w:val="28"/>
          <w:lang w:val="en-US"/>
        </w:rPr>
        <w:t>T</w:t>
      </w:r>
      <w:r w:rsidRPr="003F0C35">
        <w:rPr>
          <w:sz w:val="28"/>
          <w:szCs w:val="28"/>
        </w:rPr>
        <w:t xml:space="preserve">rưởng </w:t>
      </w:r>
      <w:r w:rsidR="00B81DFE">
        <w:rPr>
          <w:sz w:val="28"/>
          <w:szCs w:val="28"/>
        </w:rPr>
        <w:t>xóm</w:t>
      </w:r>
      <w:r w:rsidRPr="003F0C35">
        <w:rPr>
          <w:sz w:val="28"/>
          <w:szCs w:val="28"/>
        </w:rPr>
        <w:t xml:space="preserve">, Ban công tác Mặt trận ở </w:t>
      </w:r>
      <w:r w:rsidR="00B81DFE">
        <w:rPr>
          <w:sz w:val="28"/>
          <w:szCs w:val="28"/>
        </w:rPr>
        <w:t>xóm</w:t>
      </w:r>
      <w:r w:rsidRPr="003F0C35">
        <w:rPr>
          <w:sz w:val="28"/>
          <w:szCs w:val="28"/>
        </w:rPr>
        <w:t>, các tổ chức, đoàn thể mà mình là thành viên, hội viên, đến đại biểu Quốc hội, đại biểu Hội đồng nhân dân hoặc phản ánh, đề nghị Ban Thanh tra nhân dân, Ban Giám sát đầu tư của cộng đồng, tổ chức tự quản khác ở địa phương được thành lập theo quy định của pháp luật xem xét, thực hiện kiểm tra, giám sát theo chức năng, nhiệm vụ.</w:t>
      </w:r>
    </w:p>
    <w:p w14:paraId="34819F05" w14:textId="51F70532" w:rsidR="003F0C35" w:rsidRPr="003F0C35" w:rsidRDefault="003F0C35" w:rsidP="00566ECF">
      <w:pPr>
        <w:pStyle w:val="cls-000085"/>
        <w:widowControl w:val="0"/>
        <w:spacing w:before="60" w:beforeAutospacing="0" w:after="60" w:afterAutospacing="0" w:line="360" w:lineRule="exact"/>
        <w:ind w:firstLine="765"/>
        <w:jc w:val="both"/>
        <w:rPr>
          <w:sz w:val="28"/>
          <w:szCs w:val="28"/>
        </w:rPr>
      </w:pPr>
      <w:r w:rsidRPr="003F0C35">
        <w:rPr>
          <w:sz w:val="28"/>
          <w:szCs w:val="28"/>
        </w:rPr>
        <w:t xml:space="preserve">3. Ban Thanh tra nhân dân ở </w:t>
      </w:r>
      <w:r w:rsidR="001905BB">
        <w:rPr>
          <w:sz w:val="28"/>
          <w:szCs w:val="28"/>
        </w:rPr>
        <w:t>xã</w:t>
      </w:r>
      <w:r w:rsidRPr="003F0C35">
        <w:rPr>
          <w:sz w:val="28"/>
          <w:szCs w:val="28"/>
        </w:rPr>
        <w:t>, Ban Giám sát đầu tư của cộng đồng thay mặt Nhân dân thực hiện kiểm tra, giám sát theo quy định tại Tiểu mục 2 và Tiểu mục 3 của Mục này.</w:t>
      </w:r>
    </w:p>
    <w:p w14:paraId="4A56921A" w14:textId="6E38E226" w:rsidR="00B64561" w:rsidRPr="00677884" w:rsidRDefault="00606695" w:rsidP="00566ECF">
      <w:pPr>
        <w:pStyle w:val="cls-000085"/>
        <w:widowControl w:val="0"/>
        <w:shd w:val="clear" w:color="auto" w:fill="FFFFFF"/>
        <w:spacing w:before="60" w:beforeAutospacing="0" w:after="60" w:afterAutospacing="0" w:line="360" w:lineRule="exact"/>
        <w:ind w:firstLine="763"/>
        <w:jc w:val="both"/>
        <w:rPr>
          <w:b/>
          <w:bCs/>
          <w:sz w:val="28"/>
          <w:szCs w:val="28"/>
          <w:lang w:val="en-US"/>
        </w:rPr>
      </w:pPr>
      <w:r w:rsidRPr="00677884">
        <w:rPr>
          <w:b/>
          <w:bCs/>
          <w:sz w:val="28"/>
          <w:szCs w:val="28"/>
        </w:rPr>
        <w:t>Điều 3</w:t>
      </w:r>
      <w:r w:rsidR="0015507A">
        <w:rPr>
          <w:b/>
          <w:bCs/>
          <w:sz w:val="28"/>
          <w:szCs w:val="28"/>
          <w:lang w:val="en-US"/>
        </w:rPr>
        <w:t>5</w:t>
      </w:r>
      <w:r w:rsidRPr="00677884">
        <w:rPr>
          <w:b/>
          <w:bCs/>
          <w:sz w:val="28"/>
          <w:szCs w:val="28"/>
        </w:rPr>
        <w:t xml:space="preserve">. Trách nhiệm trong việc bảo đảm để Nhân dân thực hiện kiểm tra, giám sát </w:t>
      </w:r>
    </w:p>
    <w:p w14:paraId="186CB56B" w14:textId="37F70EB3" w:rsidR="00EF6913" w:rsidRPr="00EF6913"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677884">
        <w:rPr>
          <w:sz w:val="28"/>
          <w:szCs w:val="28"/>
        </w:rPr>
        <w:t xml:space="preserve">1. </w:t>
      </w:r>
      <w:r w:rsidR="00EF6913" w:rsidRPr="00677884">
        <w:rPr>
          <w:sz w:val="28"/>
          <w:szCs w:val="28"/>
        </w:rPr>
        <w:t xml:space="preserve">Hội đồng nhân dân, Ủy ban nhân dân </w:t>
      </w:r>
      <w:r w:rsidR="001905BB">
        <w:rPr>
          <w:sz w:val="28"/>
          <w:szCs w:val="28"/>
        </w:rPr>
        <w:t>xã</w:t>
      </w:r>
      <w:r w:rsidR="00EF6913" w:rsidRPr="00677884">
        <w:rPr>
          <w:sz w:val="28"/>
          <w:szCs w:val="28"/>
        </w:rPr>
        <w:t xml:space="preserve">, cán bộ, công chức </w:t>
      </w:r>
      <w:r w:rsidR="00677884" w:rsidRPr="00677884">
        <w:rPr>
          <w:sz w:val="28"/>
          <w:szCs w:val="28"/>
          <w:lang w:val="en-US"/>
        </w:rPr>
        <w:t xml:space="preserve">của </w:t>
      </w:r>
      <w:r w:rsidR="001905BB">
        <w:rPr>
          <w:sz w:val="28"/>
          <w:szCs w:val="28"/>
          <w:lang w:val="en-US"/>
        </w:rPr>
        <w:t>xã</w:t>
      </w:r>
      <w:r w:rsidR="00EF6913" w:rsidRPr="00677884">
        <w:rPr>
          <w:sz w:val="28"/>
          <w:szCs w:val="28"/>
        </w:rPr>
        <w:t xml:space="preserve">, </w:t>
      </w:r>
      <w:r w:rsidR="00AB5BC6">
        <w:rPr>
          <w:sz w:val="28"/>
          <w:szCs w:val="28"/>
          <w:lang w:val="en-US"/>
        </w:rPr>
        <w:t>T</w:t>
      </w:r>
      <w:r w:rsidR="009944A7" w:rsidRPr="00677884">
        <w:rPr>
          <w:sz w:val="28"/>
          <w:szCs w:val="28"/>
          <w:lang w:val="en-US"/>
        </w:rPr>
        <w:t>rưởng</w:t>
      </w:r>
      <w:r w:rsidR="009944A7" w:rsidRPr="00677884">
        <w:rPr>
          <w:sz w:val="28"/>
          <w:szCs w:val="28"/>
        </w:rPr>
        <w:t xml:space="preserve"> </w:t>
      </w:r>
      <w:r w:rsidR="00B81DFE">
        <w:rPr>
          <w:sz w:val="28"/>
          <w:szCs w:val="28"/>
          <w:lang w:val="en-US"/>
        </w:rPr>
        <w:t>xóm</w:t>
      </w:r>
      <w:r w:rsidR="00EF6913" w:rsidRPr="00677884">
        <w:rPr>
          <w:sz w:val="28"/>
          <w:szCs w:val="28"/>
        </w:rPr>
        <w:t xml:space="preserve">, Ban công tác Mặt trận </w:t>
      </w:r>
      <w:r w:rsidR="00550B00">
        <w:rPr>
          <w:sz w:val="28"/>
          <w:szCs w:val="28"/>
          <w:lang w:val="en-US"/>
        </w:rPr>
        <w:t>xóm</w:t>
      </w:r>
      <w:r w:rsidR="00EF6913" w:rsidRPr="00677884">
        <w:rPr>
          <w:sz w:val="28"/>
          <w:szCs w:val="28"/>
        </w:rPr>
        <w:t>, các tổ chức, đoàn thể mà công dân là thành viên, hội viên được thành</w:t>
      </w:r>
      <w:r w:rsidR="00EF6913" w:rsidRPr="00EF6913">
        <w:rPr>
          <w:sz w:val="28"/>
          <w:szCs w:val="28"/>
        </w:rPr>
        <w:t xml:space="preserve"> lập theo quy định của pháp luật có trách nhiệm tiếp nhận, xử lý, giải quyết khiếu nại, tố cáo, kiến nghị, phản ánh của công dân </w:t>
      </w:r>
      <w:r w:rsidR="00EF6913" w:rsidRPr="009944A7">
        <w:rPr>
          <w:spacing w:val="-6"/>
          <w:sz w:val="28"/>
          <w:szCs w:val="28"/>
        </w:rPr>
        <w:t>theo thẩm quyền hoặc thực hiện việc kiểm tra, giám sát theo quy định của pháp luật</w:t>
      </w:r>
      <w:r w:rsidR="00EF6913" w:rsidRPr="00EF6913">
        <w:rPr>
          <w:sz w:val="28"/>
          <w:szCs w:val="28"/>
        </w:rPr>
        <w:t>.</w:t>
      </w:r>
    </w:p>
    <w:p w14:paraId="1FD3AE4E" w14:textId="294F79EA" w:rsidR="00B64561"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lastRenderedPageBreak/>
        <w:t xml:space="preserve">2. Ủy ban nhân dân </w:t>
      </w:r>
      <w:r w:rsidR="001905BB">
        <w:rPr>
          <w:rStyle w:val="cls-defaultparagraphfont-000021"/>
          <w:sz w:val="28"/>
          <w:szCs w:val="28"/>
          <w:lang w:val="en-US"/>
        </w:rPr>
        <w:t>xã</w:t>
      </w:r>
      <w:r w:rsidR="001D4DC4" w:rsidRPr="00B64561">
        <w:rPr>
          <w:sz w:val="28"/>
          <w:szCs w:val="28"/>
        </w:rPr>
        <w:t xml:space="preserve"> </w:t>
      </w:r>
      <w:r w:rsidRPr="00B64561">
        <w:rPr>
          <w:sz w:val="28"/>
          <w:szCs w:val="28"/>
        </w:rPr>
        <w:t xml:space="preserve">có trách nhiệm sau đây: </w:t>
      </w:r>
    </w:p>
    <w:p w14:paraId="2AD0764D" w14:textId="77777777" w:rsidR="00B64561"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a) Tạo lập và bảo đảm vận hành ổn định, thường xuyên hệ thống đánh giá mức độ hài lòng của Nhân dân, tiếp nhận góp ý, kiến nghị, phản ánh để người dân có thể trực tiếp bày tỏ thái độ, sự đánh giá, nhận xét đối với hoạt động của chính quyền địa phương và của cán bộ, công chức trực tiếp thực hiện thủ tục hành chính, giải quyết công việc của công dân; </w:t>
      </w:r>
    </w:p>
    <w:p w14:paraId="1F486876" w14:textId="3C1AF52C" w:rsidR="00B64561"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b) Xem xét, giải quyết, giải trình và trả lời kịp thời khiếu nại, tố cáo, kiến nghị, phản ánh của công dân, kiến nghị của Ủy ban Mặt trận Tổ quốc Việt Nam</w:t>
      </w:r>
      <w:r w:rsidR="00EF6913">
        <w:rPr>
          <w:sz w:val="28"/>
          <w:szCs w:val="28"/>
          <w:lang w:val="en-US"/>
        </w:rPr>
        <w:t xml:space="preserve"> và</w:t>
      </w:r>
      <w:r w:rsidRPr="00B64561">
        <w:rPr>
          <w:sz w:val="28"/>
          <w:szCs w:val="28"/>
        </w:rPr>
        <w:t xml:space="preserve"> các tổ chức </w:t>
      </w:r>
      <w:r w:rsidR="00EF6913">
        <w:rPr>
          <w:sz w:val="28"/>
          <w:szCs w:val="28"/>
          <w:lang w:val="en-US"/>
        </w:rPr>
        <w:t xml:space="preserve">chính trị - </w:t>
      </w:r>
      <w:r w:rsidR="00A2585D">
        <w:rPr>
          <w:sz w:val="28"/>
          <w:szCs w:val="28"/>
          <w:lang w:val="en-US"/>
        </w:rPr>
        <w:t>xã</w:t>
      </w:r>
      <w:r w:rsidR="00EF6913">
        <w:rPr>
          <w:sz w:val="28"/>
          <w:szCs w:val="28"/>
          <w:lang w:val="en-US"/>
        </w:rPr>
        <w:t xml:space="preserve"> hội</w:t>
      </w:r>
      <w:r w:rsidRPr="00B64561">
        <w:rPr>
          <w:sz w:val="28"/>
          <w:szCs w:val="28"/>
        </w:rPr>
        <w:t xml:space="preserve"> hoặc báo cáo, chuyển thông tin đến cơ quan có thẩm quyền đối với những vấn đề không thuộc thẩm quyền giải quyết của mình; </w:t>
      </w:r>
    </w:p>
    <w:p w14:paraId="18F18E5C" w14:textId="2770FBE0" w:rsidR="00B64561"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c) Phối hợp cùng Ủy ban Mặt trận Tổ quốc Việt Nam</w:t>
      </w:r>
      <w:r w:rsidR="001D4DC4">
        <w:rPr>
          <w:sz w:val="28"/>
          <w:szCs w:val="28"/>
          <w:lang w:val="en-US"/>
        </w:rPr>
        <w:t xml:space="preserve"> </w:t>
      </w:r>
      <w:r w:rsidR="001905BB">
        <w:rPr>
          <w:rStyle w:val="cls-defaultparagraphfont-000021"/>
          <w:sz w:val="28"/>
          <w:szCs w:val="28"/>
          <w:lang w:val="en-US"/>
        </w:rPr>
        <w:t>xã</w:t>
      </w:r>
      <w:r w:rsidRPr="00B64561">
        <w:rPr>
          <w:sz w:val="28"/>
          <w:szCs w:val="28"/>
        </w:rPr>
        <w:t xml:space="preserve">, căn cứ vào yêu cầu, đặc điểm và điều kiện thực tế của địa phương, xây dựng và ban hành quy chế thực hiện dân chủ </w:t>
      </w:r>
      <w:r w:rsidR="001D4DC4">
        <w:rPr>
          <w:sz w:val="28"/>
          <w:szCs w:val="28"/>
          <w:lang w:val="en-US"/>
        </w:rPr>
        <w:t xml:space="preserve">trên địa bàn </w:t>
      </w:r>
      <w:r w:rsidR="001905BB">
        <w:rPr>
          <w:rStyle w:val="cls-defaultparagraphfont-000021"/>
          <w:sz w:val="28"/>
          <w:szCs w:val="28"/>
          <w:lang w:val="en-US"/>
        </w:rPr>
        <w:t>xã</w:t>
      </w:r>
      <w:r w:rsidRPr="00B64561">
        <w:rPr>
          <w:sz w:val="28"/>
          <w:szCs w:val="28"/>
        </w:rPr>
        <w:t xml:space="preserve"> để quy định cụ thể hơn nội dung, cách thức thực hiện dân chủ trên địa bàn </w:t>
      </w:r>
      <w:r w:rsidR="001905BB">
        <w:rPr>
          <w:sz w:val="28"/>
          <w:szCs w:val="28"/>
          <w:lang w:val="en-US"/>
        </w:rPr>
        <w:t>xã</w:t>
      </w:r>
      <w:r w:rsidRPr="00B64561">
        <w:rPr>
          <w:sz w:val="28"/>
          <w:szCs w:val="28"/>
        </w:rPr>
        <w:t xml:space="preserve"> làm cơ sở để công dân kiểm tra, giám sát việc thực hiện. </w:t>
      </w:r>
      <w:r w:rsidR="00A2585D" w:rsidRPr="00A2585D">
        <w:rPr>
          <w:sz w:val="28"/>
          <w:szCs w:val="28"/>
          <w:lang w:val="en-US"/>
        </w:rPr>
        <w:t xml:space="preserve">Nội dung của quy chế thực hiện dân chủ ở </w:t>
      </w:r>
      <w:r w:rsidR="001905BB">
        <w:rPr>
          <w:sz w:val="28"/>
          <w:szCs w:val="28"/>
          <w:lang w:val="en-US"/>
        </w:rPr>
        <w:t>xã</w:t>
      </w:r>
      <w:r w:rsidR="00A2585D" w:rsidRPr="00A2585D">
        <w:rPr>
          <w:sz w:val="28"/>
          <w:szCs w:val="28"/>
          <w:lang w:val="en-US"/>
        </w:rPr>
        <w:t xml:space="preserve"> có thể mở rộng hơn phạm vi thực hiện dân chủ ở </w:t>
      </w:r>
      <w:r w:rsidR="001905BB">
        <w:rPr>
          <w:sz w:val="28"/>
          <w:szCs w:val="28"/>
          <w:lang w:val="en-US"/>
        </w:rPr>
        <w:t>xã</w:t>
      </w:r>
      <w:r w:rsidR="00A2585D" w:rsidRPr="00A2585D">
        <w:rPr>
          <w:sz w:val="28"/>
          <w:szCs w:val="28"/>
          <w:lang w:val="en-US"/>
        </w:rPr>
        <w:t xml:space="preserve"> nhưng không được trái hoặc hạn chế việc thực hiện các nội dung đã được quy định trong </w:t>
      </w:r>
      <w:r w:rsidR="00A2585D">
        <w:rPr>
          <w:sz w:val="28"/>
          <w:szCs w:val="28"/>
          <w:lang w:val="en-US"/>
        </w:rPr>
        <w:t>Quy chế</w:t>
      </w:r>
      <w:r w:rsidR="00A2585D" w:rsidRPr="00A2585D">
        <w:rPr>
          <w:sz w:val="28"/>
          <w:szCs w:val="28"/>
          <w:lang w:val="en-US"/>
        </w:rPr>
        <w:t xml:space="preserve"> này. </w:t>
      </w:r>
    </w:p>
    <w:p w14:paraId="31F6E492" w14:textId="77777777" w:rsidR="00B64561"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d) Tạo điều kiện và bảo đảm để Ban Thanh tra nhân dân, Ban Giám sát đầu tư của cộng đồng và các tổ chức tự quản khác của Nhân dân ở địa phương thực hiện nhiệm vụ kiểm tra, giám sát theo quy định của pháp luật; </w:t>
      </w:r>
    </w:p>
    <w:p w14:paraId="37D7EA7A" w14:textId="0A506BF8" w:rsidR="00B64561" w:rsidRDefault="00A2585D"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Pr>
          <w:sz w:val="28"/>
          <w:szCs w:val="28"/>
          <w:lang w:val="en-US"/>
        </w:rPr>
        <w:t xml:space="preserve">đ) </w:t>
      </w:r>
      <w:r w:rsidR="00606695" w:rsidRPr="00B64561">
        <w:rPr>
          <w:sz w:val="28"/>
          <w:szCs w:val="28"/>
        </w:rPr>
        <w:t xml:space="preserve">Xử lý người có hành vi cản trở công dân thực hiện quyền kiểm tra, giám sát hoặc người có hành vi trả thù, trù dập người khiếu nại, tố cáo, kiến nghị, phản ánh theo quy định của pháp luật. </w:t>
      </w:r>
    </w:p>
    <w:p w14:paraId="1328DB29" w14:textId="67AB75ED" w:rsidR="00B64561" w:rsidRPr="004F24A1" w:rsidRDefault="00606695" w:rsidP="00566ECF">
      <w:pPr>
        <w:pStyle w:val="cls-000085"/>
        <w:widowControl w:val="0"/>
        <w:shd w:val="clear" w:color="auto" w:fill="FFFFFF"/>
        <w:spacing w:before="60" w:beforeAutospacing="0" w:after="60" w:afterAutospacing="0" w:line="360" w:lineRule="exact"/>
        <w:ind w:firstLine="763"/>
        <w:jc w:val="both"/>
        <w:rPr>
          <w:spacing w:val="-6"/>
          <w:sz w:val="28"/>
          <w:szCs w:val="28"/>
          <w:lang w:val="en-US"/>
        </w:rPr>
      </w:pPr>
      <w:r w:rsidRPr="004F24A1">
        <w:rPr>
          <w:spacing w:val="-6"/>
          <w:sz w:val="28"/>
          <w:szCs w:val="28"/>
        </w:rPr>
        <w:t xml:space="preserve">3. Công dân chịu trách nhiệm về nội dung khiếu nại, tố cáo, kiến nghị, phản ánh của mình; chủ động, tích cực phối hợp với Ban Thanh tra nhân dân, Ban Giám sát đầu tư của cộng đồng và các cơ quan, tổ chức, cá nhân có trách nhiệm trong việc xác minh, kiểm tra, giám sát đối với các nội dung mà công dân đã kiến nghị, đề nghị. </w:t>
      </w:r>
    </w:p>
    <w:p w14:paraId="55BE0515" w14:textId="28FE864F" w:rsidR="00B64561" w:rsidRPr="00B64561" w:rsidRDefault="00606695" w:rsidP="004D7999">
      <w:pPr>
        <w:pStyle w:val="cls-000085"/>
        <w:widowControl w:val="0"/>
        <w:shd w:val="clear" w:color="auto" w:fill="FFFFFF"/>
        <w:spacing w:before="60" w:beforeAutospacing="0" w:after="60" w:afterAutospacing="0" w:line="360" w:lineRule="exact"/>
        <w:jc w:val="center"/>
        <w:rPr>
          <w:b/>
          <w:bCs/>
          <w:sz w:val="28"/>
          <w:szCs w:val="28"/>
          <w:lang w:val="en-US"/>
        </w:rPr>
      </w:pPr>
      <w:r w:rsidRPr="00B64561">
        <w:rPr>
          <w:b/>
          <w:bCs/>
          <w:sz w:val="28"/>
          <w:szCs w:val="28"/>
        </w:rPr>
        <w:t>Tiểu mục 2</w:t>
      </w:r>
    </w:p>
    <w:p w14:paraId="5C1ECA66" w14:textId="7F885ED2" w:rsidR="00D03471" w:rsidRPr="004433FD" w:rsidRDefault="00606695" w:rsidP="004D7999">
      <w:pPr>
        <w:pStyle w:val="cls-000085"/>
        <w:widowControl w:val="0"/>
        <w:shd w:val="clear" w:color="auto" w:fill="FFFFFF"/>
        <w:spacing w:before="60" w:beforeAutospacing="0" w:after="60" w:afterAutospacing="0" w:line="360" w:lineRule="exact"/>
        <w:jc w:val="center"/>
        <w:rPr>
          <w:b/>
          <w:bCs/>
          <w:sz w:val="28"/>
          <w:szCs w:val="28"/>
          <w:lang w:val="en-US"/>
        </w:rPr>
      </w:pPr>
      <w:r w:rsidRPr="00B64561">
        <w:rPr>
          <w:b/>
          <w:bCs/>
          <w:sz w:val="28"/>
          <w:szCs w:val="28"/>
        </w:rPr>
        <w:t xml:space="preserve">BAN THANH TRA NHÂN DÂN </w:t>
      </w:r>
      <w:r w:rsidR="004433FD">
        <w:rPr>
          <w:b/>
          <w:bCs/>
          <w:sz w:val="28"/>
          <w:szCs w:val="28"/>
          <w:lang w:val="en-US"/>
        </w:rPr>
        <w:t xml:space="preserve">Ở </w:t>
      </w:r>
      <w:r w:rsidR="001905BB">
        <w:rPr>
          <w:b/>
          <w:bCs/>
          <w:sz w:val="28"/>
          <w:szCs w:val="28"/>
          <w:lang w:val="en-US"/>
        </w:rPr>
        <w:t>XÃ</w:t>
      </w:r>
    </w:p>
    <w:p w14:paraId="69557A79" w14:textId="046706C5" w:rsidR="00B64561" w:rsidRPr="004433FD" w:rsidRDefault="00606695" w:rsidP="00566ECF">
      <w:pPr>
        <w:pStyle w:val="cls-000085"/>
        <w:widowControl w:val="0"/>
        <w:shd w:val="clear" w:color="auto" w:fill="FFFFFF"/>
        <w:spacing w:before="60" w:beforeAutospacing="0" w:after="60" w:afterAutospacing="0" w:line="360" w:lineRule="exact"/>
        <w:ind w:firstLine="763"/>
        <w:jc w:val="both"/>
        <w:rPr>
          <w:b/>
          <w:bCs/>
          <w:sz w:val="28"/>
          <w:szCs w:val="28"/>
          <w:lang w:val="en-US"/>
        </w:rPr>
      </w:pPr>
      <w:r w:rsidRPr="00B64561">
        <w:rPr>
          <w:sz w:val="28"/>
          <w:szCs w:val="28"/>
        </w:rPr>
        <w:t xml:space="preserve"> </w:t>
      </w:r>
      <w:r w:rsidRPr="00402E12">
        <w:rPr>
          <w:b/>
          <w:bCs/>
          <w:sz w:val="28"/>
          <w:szCs w:val="28"/>
        </w:rPr>
        <w:t>Điều 3</w:t>
      </w:r>
      <w:r w:rsidR="0015507A">
        <w:rPr>
          <w:b/>
          <w:bCs/>
          <w:sz w:val="28"/>
          <w:szCs w:val="28"/>
          <w:lang w:val="en-US"/>
        </w:rPr>
        <w:t>6</w:t>
      </w:r>
      <w:r w:rsidRPr="00402E12">
        <w:rPr>
          <w:b/>
          <w:bCs/>
          <w:sz w:val="28"/>
          <w:szCs w:val="28"/>
        </w:rPr>
        <w:t xml:space="preserve">. </w:t>
      </w:r>
      <w:r w:rsidR="004433FD">
        <w:rPr>
          <w:b/>
          <w:bCs/>
          <w:sz w:val="28"/>
          <w:szCs w:val="28"/>
        </w:rPr>
        <w:t xml:space="preserve">Tổ chức Ban Thanh tra nhân dân </w:t>
      </w:r>
      <w:r w:rsidR="004433FD">
        <w:rPr>
          <w:b/>
          <w:bCs/>
          <w:sz w:val="28"/>
          <w:szCs w:val="28"/>
          <w:lang w:val="en-US"/>
        </w:rPr>
        <w:t xml:space="preserve">ở </w:t>
      </w:r>
      <w:r w:rsidR="001905BB">
        <w:rPr>
          <w:b/>
          <w:bCs/>
          <w:sz w:val="28"/>
          <w:szCs w:val="28"/>
          <w:lang w:val="en-US"/>
        </w:rPr>
        <w:t>xã</w:t>
      </w:r>
    </w:p>
    <w:p w14:paraId="65084F54" w14:textId="155F12C2" w:rsidR="00B64561"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1. Ban Thanh tra nhân dân </w:t>
      </w:r>
      <w:r w:rsidR="00340ABA">
        <w:rPr>
          <w:sz w:val="28"/>
          <w:szCs w:val="28"/>
          <w:lang w:val="en-US"/>
        </w:rPr>
        <w:t xml:space="preserve">ở </w:t>
      </w:r>
      <w:r w:rsidR="001905BB">
        <w:rPr>
          <w:sz w:val="28"/>
          <w:szCs w:val="28"/>
          <w:lang w:val="en-US"/>
        </w:rPr>
        <w:t>xã</w:t>
      </w:r>
      <w:r w:rsidR="00340ABA">
        <w:rPr>
          <w:sz w:val="28"/>
          <w:szCs w:val="28"/>
          <w:lang w:val="en-US"/>
        </w:rPr>
        <w:t xml:space="preserve"> </w:t>
      </w:r>
      <w:r w:rsidRPr="00B64561">
        <w:rPr>
          <w:sz w:val="28"/>
          <w:szCs w:val="28"/>
        </w:rPr>
        <w:t xml:space="preserve">gồm các thành viên được bầu từ các </w:t>
      </w:r>
      <w:r w:rsidR="00B81DFE">
        <w:rPr>
          <w:sz w:val="28"/>
          <w:szCs w:val="28"/>
          <w:lang w:val="en-US"/>
        </w:rPr>
        <w:t>xóm</w:t>
      </w:r>
      <w:r w:rsidRPr="00B64561">
        <w:rPr>
          <w:sz w:val="28"/>
          <w:szCs w:val="28"/>
        </w:rPr>
        <w:t xml:space="preserve"> trên địa bàn</w:t>
      </w:r>
      <w:r w:rsidR="00340ABA">
        <w:rPr>
          <w:sz w:val="28"/>
          <w:szCs w:val="28"/>
          <w:lang w:val="en-US"/>
        </w:rPr>
        <w:t xml:space="preserve"> </w:t>
      </w:r>
      <w:r w:rsidR="001905BB">
        <w:rPr>
          <w:sz w:val="28"/>
          <w:szCs w:val="28"/>
          <w:lang w:val="en-US"/>
        </w:rPr>
        <w:t>xã</w:t>
      </w:r>
      <w:r w:rsidRPr="00B64561">
        <w:rPr>
          <w:sz w:val="28"/>
          <w:szCs w:val="28"/>
        </w:rPr>
        <w:t xml:space="preserve">. Số lượng thành viên Ban Thanh tra nhân dân tương ứng số lượng </w:t>
      </w:r>
      <w:r w:rsidR="00B81DFE">
        <w:rPr>
          <w:sz w:val="28"/>
          <w:szCs w:val="28"/>
          <w:lang w:val="en-US"/>
        </w:rPr>
        <w:t>xóm</w:t>
      </w:r>
      <w:r w:rsidR="009944A7">
        <w:rPr>
          <w:sz w:val="28"/>
          <w:szCs w:val="28"/>
          <w:lang w:val="en-US"/>
        </w:rPr>
        <w:t xml:space="preserve"> </w:t>
      </w:r>
      <w:r w:rsidR="00340ABA">
        <w:rPr>
          <w:sz w:val="28"/>
          <w:szCs w:val="28"/>
          <w:lang w:val="en-US"/>
        </w:rPr>
        <w:t xml:space="preserve">trên địa bàn </w:t>
      </w:r>
      <w:r w:rsidR="001905BB">
        <w:rPr>
          <w:sz w:val="28"/>
          <w:szCs w:val="28"/>
          <w:lang w:val="en-US"/>
        </w:rPr>
        <w:t>xã</w:t>
      </w:r>
      <w:r w:rsidRPr="00B64561">
        <w:rPr>
          <w:sz w:val="28"/>
          <w:szCs w:val="28"/>
        </w:rPr>
        <w:t xml:space="preserve"> nhưng không ít hơn 05 người. </w:t>
      </w:r>
    </w:p>
    <w:p w14:paraId="2582B5AD" w14:textId="54735754" w:rsidR="00B64561"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2. Nhiệm kỳ của Ban Thanh tra nhân dân theo nhiệm kỳ của </w:t>
      </w:r>
      <w:r w:rsidR="00E46DA4">
        <w:rPr>
          <w:sz w:val="28"/>
          <w:szCs w:val="28"/>
          <w:lang w:val="en-US"/>
        </w:rPr>
        <w:t>T</w:t>
      </w:r>
      <w:r w:rsidR="009944A7">
        <w:rPr>
          <w:sz w:val="28"/>
          <w:szCs w:val="28"/>
          <w:lang w:val="en-US"/>
        </w:rPr>
        <w:t>rưởng</w:t>
      </w:r>
      <w:r w:rsidR="009944A7" w:rsidRPr="00606695">
        <w:rPr>
          <w:sz w:val="28"/>
          <w:szCs w:val="28"/>
        </w:rPr>
        <w:t xml:space="preserve"> </w:t>
      </w:r>
      <w:r w:rsidR="00B81DFE">
        <w:rPr>
          <w:sz w:val="28"/>
          <w:szCs w:val="28"/>
          <w:lang w:val="en-US"/>
        </w:rPr>
        <w:t>xóm</w:t>
      </w:r>
      <w:r w:rsidRPr="00B64561">
        <w:rPr>
          <w:sz w:val="28"/>
          <w:szCs w:val="28"/>
        </w:rPr>
        <w:t xml:space="preserve">. Trong nhiệm kỳ, nếu thành viên Ban Thanh tra nhân dân không hoàn thành nhiệm vụ, không còn được tín nhiệm hoặc xin thôi làm nhiệm vụ thì Ủy ban Mặt trận Tổ quốc Việt Nam </w:t>
      </w:r>
      <w:r w:rsidR="001905BB">
        <w:rPr>
          <w:sz w:val="28"/>
          <w:szCs w:val="28"/>
          <w:lang w:val="en-US"/>
        </w:rPr>
        <w:t>xã</w:t>
      </w:r>
      <w:r w:rsidRPr="00B64561">
        <w:rPr>
          <w:sz w:val="28"/>
          <w:szCs w:val="28"/>
        </w:rPr>
        <w:t xml:space="preserve"> đề nghị </w:t>
      </w:r>
      <w:r w:rsidR="00B81DFE">
        <w:rPr>
          <w:sz w:val="28"/>
          <w:szCs w:val="28"/>
          <w:lang w:val="en-US"/>
        </w:rPr>
        <w:t>xóm</w:t>
      </w:r>
      <w:r w:rsidRPr="00B64561">
        <w:rPr>
          <w:sz w:val="28"/>
          <w:szCs w:val="28"/>
        </w:rPr>
        <w:t xml:space="preserve"> đã bầu thành viên đó xem xét, cho thôi làm nhiệm vụ. Trường hợp khuyết thành viên Ban Thanh tra nhân dân trong nhiệm kỳ và thời </w:t>
      </w:r>
      <w:r w:rsidRPr="00B64561">
        <w:rPr>
          <w:sz w:val="28"/>
          <w:szCs w:val="28"/>
        </w:rPr>
        <w:lastRenderedPageBreak/>
        <w:t xml:space="preserve">gian còn lại của nhiệm kỳ là từ 06 tháng trở lên thì Ban công tác Mặt trận </w:t>
      </w:r>
      <w:r w:rsidR="00340ABA">
        <w:rPr>
          <w:sz w:val="28"/>
          <w:szCs w:val="28"/>
          <w:lang w:val="en-US"/>
        </w:rPr>
        <w:t xml:space="preserve">ở </w:t>
      </w:r>
      <w:r w:rsidR="00B81DFE">
        <w:rPr>
          <w:sz w:val="28"/>
          <w:szCs w:val="28"/>
          <w:lang w:val="en-US"/>
        </w:rPr>
        <w:t>xóm</w:t>
      </w:r>
      <w:r w:rsidR="00A539CA">
        <w:rPr>
          <w:sz w:val="28"/>
          <w:szCs w:val="28"/>
          <w:lang w:val="en-US"/>
        </w:rPr>
        <w:t xml:space="preserve"> </w:t>
      </w:r>
      <w:r w:rsidRPr="00B64561">
        <w:rPr>
          <w:sz w:val="28"/>
          <w:szCs w:val="28"/>
        </w:rPr>
        <w:t xml:space="preserve">phối hợp với </w:t>
      </w:r>
      <w:r w:rsidR="00097B20">
        <w:rPr>
          <w:sz w:val="28"/>
          <w:szCs w:val="28"/>
          <w:lang w:val="en-US"/>
        </w:rPr>
        <w:t>T</w:t>
      </w:r>
      <w:r w:rsidRPr="00B64561">
        <w:rPr>
          <w:sz w:val="28"/>
          <w:szCs w:val="28"/>
        </w:rPr>
        <w:t>rưởng</w:t>
      </w:r>
      <w:r w:rsidR="00340ABA">
        <w:rPr>
          <w:sz w:val="28"/>
          <w:szCs w:val="28"/>
          <w:lang w:val="en-US"/>
        </w:rPr>
        <w:t xml:space="preserve"> </w:t>
      </w:r>
      <w:r w:rsidR="00B81DFE">
        <w:rPr>
          <w:sz w:val="28"/>
          <w:szCs w:val="28"/>
          <w:lang w:val="en-US"/>
        </w:rPr>
        <w:t>xóm</w:t>
      </w:r>
      <w:r w:rsidR="00A539CA">
        <w:rPr>
          <w:sz w:val="28"/>
          <w:szCs w:val="28"/>
          <w:lang w:val="en-US"/>
        </w:rPr>
        <w:t xml:space="preserve"> </w:t>
      </w:r>
      <w:r w:rsidRPr="00B64561">
        <w:rPr>
          <w:sz w:val="28"/>
          <w:szCs w:val="28"/>
        </w:rPr>
        <w:t>tổ chức việc bầu bổ sung thành viên Ban Thanh tra nhân dân theo hướng dẫn của Ủy ban Mặt trận Tổ quốc Việt Nam</w:t>
      </w:r>
      <w:r w:rsidR="00340ABA">
        <w:rPr>
          <w:sz w:val="28"/>
          <w:szCs w:val="28"/>
          <w:lang w:val="en-US"/>
        </w:rPr>
        <w:t xml:space="preserve"> </w:t>
      </w:r>
      <w:r w:rsidR="001905BB">
        <w:rPr>
          <w:sz w:val="28"/>
          <w:szCs w:val="28"/>
          <w:lang w:val="en-US"/>
        </w:rPr>
        <w:t>xã</w:t>
      </w:r>
      <w:r w:rsidRPr="00B64561">
        <w:rPr>
          <w:sz w:val="28"/>
          <w:szCs w:val="28"/>
        </w:rPr>
        <w:t xml:space="preserve"> . </w:t>
      </w:r>
    </w:p>
    <w:p w14:paraId="6482713B" w14:textId="5C09B038" w:rsidR="00B64561"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3. Ban Thanh tra nhân dân </w:t>
      </w:r>
      <w:r w:rsidR="00340ABA">
        <w:rPr>
          <w:sz w:val="28"/>
          <w:szCs w:val="28"/>
          <w:lang w:val="en-US"/>
        </w:rPr>
        <w:t xml:space="preserve">ở </w:t>
      </w:r>
      <w:r w:rsidR="001905BB">
        <w:rPr>
          <w:sz w:val="28"/>
          <w:szCs w:val="28"/>
          <w:lang w:val="en-US"/>
        </w:rPr>
        <w:t>xã</w:t>
      </w:r>
      <w:r w:rsidR="00340ABA">
        <w:rPr>
          <w:sz w:val="28"/>
          <w:szCs w:val="28"/>
          <w:lang w:val="en-US"/>
        </w:rPr>
        <w:t xml:space="preserve"> </w:t>
      </w:r>
      <w:r w:rsidRPr="00B64561">
        <w:rPr>
          <w:sz w:val="28"/>
          <w:szCs w:val="28"/>
        </w:rPr>
        <w:t xml:space="preserve">gồm Trưởng ban, Phó Trưởng ban và các Ủy viên. Trưởng ban chịu trách nhiệm chung về hoạt động của Ban Thanh tra nhân dân; Phó Trưởng ban có trách nhiệm giúp Trưởng ban thực hiện nhiệm vụ; các thành viên khác thực hiện nhiệm vụ theo sự phân công của Trưởng ban. </w:t>
      </w:r>
    </w:p>
    <w:p w14:paraId="31D12CB2" w14:textId="58199E3D" w:rsidR="00B64561" w:rsidRPr="00A539CA" w:rsidRDefault="00606695" w:rsidP="00566ECF">
      <w:pPr>
        <w:pStyle w:val="cls-000085"/>
        <w:widowControl w:val="0"/>
        <w:shd w:val="clear" w:color="auto" w:fill="FFFFFF"/>
        <w:spacing w:before="60" w:beforeAutospacing="0" w:after="60" w:afterAutospacing="0" w:line="360" w:lineRule="exact"/>
        <w:ind w:firstLine="763"/>
        <w:jc w:val="both"/>
        <w:rPr>
          <w:b/>
          <w:bCs/>
          <w:sz w:val="28"/>
          <w:szCs w:val="28"/>
          <w:lang w:val="en-US"/>
        </w:rPr>
      </w:pPr>
      <w:r w:rsidRPr="00A539CA">
        <w:rPr>
          <w:b/>
          <w:bCs/>
          <w:sz w:val="28"/>
          <w:szCs w:val="28"/>
        </w:rPr>
        <w:t>Điều 3</w:t>
      </w:r>
      <w:r w:rsidR="0015507A">
        <w:rPr>
          <w:b/>
          <w:bCs/>
          <w:sz w:val="28"/>
          <w:szCs w:val="28"/>
          <w:lang w:val="en-US"/>
        </w:rPr>
        <w:t>7</w:t>
      </w:r>
      <w:r w:rsidRPr="00A539CA">
        <w:rPr>
          <w:b/>
          <w:bCs/>
          <w:sz w:val="28"/>
          <w:szCs w:val="28"/>
        </w:rPr>
        <w:t xml:space="preserve">. Tiêu chuẩn thành viên Ban Thanh tra nhân dân </w:t>
      </w:r>
      <w:r w:rsidR="004433FD">
        <w:rPr>
          <w:b/>
          <w:bCs/>
          <w:sz w:val="28"/>
          <w:szCs w:val="28"/>
          <w:lang w:val="en-US"/>
        </w:rPr>
        <w:t xml:space="preserve">ở </w:t>
      </w:r>
      <w:r w:rsidR="001905BB">
        <w:rPr>
          <w:b/>
          <w:bCs/>
          <w:sz w:val="28"/>
          <w:szCs w:val="28"/>
          <w:lang w:val="en-US"/>
        </w:rPr>
        <w:t>xã</w:t>
      </w:r>
      <w:r w:rsidRPr="00A539CA">
        <w:rPr>
          <w:b/>
          <w:bCs/>
          <w:sz w:val="28"/>
          <w:szCs w:val="28"/>
        </w:rPr>
        <w:t xml:space="preserve"> </w:t>
      </w:r>
    </w:p>
    <w:p w14:paraId="3522E005" w14:textId="77777777" w:rsidR="00B64561"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1. Có phẩm chất đạo đức tốt, có uy tín trong cộng đồng dân cư, có đủ sức khỏe để hoàn thành nhiệm vụ; có hiểu biết về chính sách, pháp luật và tự nguyện tham gia Ban Thanh tra nhân dân. </w:t>
      </w:r>
    </w:p>
    <w:p w14:paraId="0904D0EF" w14:textId="4B279108" w:rsidR="00B64561"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2. Là công dân thường trú trên địa bàn</w:t>
      </w:r>
      <w:r w:rsidR="00F527BC">
        <w:rPr>
          <w:sz w:val="28"/>
          <w:szCs w:val="28"/>
          <w:lang w:val="en-US"/>
        </w:rPr>
        <w:t xml:space="preserve"> xã</w:t>
      </w:r>
      <w:r w:rsidRPr="00B64561">
        <w:rPr>
          <w:sz w:val="28"/>
          <w:szCs w:val="28"/>
        </w:rPr>
        <w:t xml:space="preserve"> và không đồng thời là cán bộ, công chức</w:t>
      </w:r>
      <w:r w:rsidR="00340ABA">
        <w:rPr>
          <w:sz w:val="28"/>
          <w:szCs w:val="28"/>
          <w:lang w:val="en-US"/>
        </w:rPr>
        <w:t xml:space="preserve"> của </w:t>
      </w:r>
      <w:r w:rsidR="001905BB">
        <w:rPr>
          <w:sz w:val="28"/>
          <w:szCs w:val="28"/>
          <w:lang w:val="en-US"/>
        </w:rPr>
        <w:t>xã</w:t>
      </w:r>
      <w:r w:rsidRPr="00B64561">
        <w:rPr>
          <w:sz w:val="28"/>
          <w:szCs w:val="28"/>
        </w:rPr>
        <w:t>, người hoạt động không chuyên trách ở</w:t>
      </w:r>
      <w:r w:rsidR="00452F3C">
        <w:rPr>
          <w:sz w:val="28"/>
          <w:szCs w:val="28"/>
          <w:lang w:val="en-US"/>
        </w:rPr>
        <w:t xml:space="preserve"> </w:t>
      </w:r>
      <w:r w:rsidR="001905BB">
        <w:rPr>
          <w:sz w:val="28"/>
          <w:szCs w:val="28"/>
          <w:lang w:val="en-US"/>
        </w:rPr>
        <w:t>xã</w:t>
      </w:r>
      <w:r w:rsidRPr="00B64561">
        <w:rPr>
          <w:sz w:val="28"/>
          <w:szCs w:val="28"/>
        </w:rPr>
        <w:t xml:space="preserve">, </w:t>
      </w:r>
      <w:r w:rsidR="000F2D37">
        <w:rPr>
          <w:sz w:val="28"/>
          <w:szCs w:val="28"/>
          <w:lang w:val="en-US"/>
        </w:rPr>
        <w:t xml:space="preserve">ở </w:t>
      </w:r>
      <w:r w:rsidR="00B81DFE">
        <w:rPr>
          <w:sz w:val="28"/>
          <w:szCs w:val="28"/>
          <w:lang w:val="en-US"/>
        </w:rPr>
        <w:t>xóm</w:t>
      </w:r>
      <w:r w:rsidR="00D03471">
        <w:rPr>
          <w:sz w:val="28"/>
          <w:szCs w:val="28"/>
          <w:lang w:val="en-US"/>
        </w:rPr>
        <w:t>.</w:t>
      </w:r>
      <w:r w:rsidRPr="00B64561">
        <w:rPr>
          <w:sz w:val="28"/>
          <w:szCs w:val="28"/>
        </w:rPr>
        <w:t xml:space="preserve"> </w:t>
      </w:r>
    </w:p>
    <w:p w14:paraId="032E8E0F" w14:textId="08D2B70C" w:rsidR="00B64561" w:rsidRPr="00A539CA" w:rsidRDefault="00606695" w:rsidP="00566ECF">
      <w:pPr>
        <w:pStyle w:val="cls-000085"/>
        <w:widowControl w:val="0"/>
        <w:shd w:val="clear" w:color="auto" w:fill="FFFFFF"/>
        <w:spacing w:before="60" w:beforeAutospacing="0" w:after="60" w:afterAutospacing="0" w:line="360" w:lineRule="exact"/>
        <w:ind w:firstLine="763"/>
        <w:jc w:val="both"/>
        <w:rPr>
          <w:b/>
          <w:bCs/>
          <w:sz w:val="28"/>
          <w:szCs w:val="28"/>
          <w:lang w:val="en-US"/>
        </w:rPr>
      </w:pPr>
      <w:r w:rsidRPr="00A539CA">
        <w:rPr>
          <w:b/>
          <w:bCs/>
          <w:sz w:val="28"/>
          <w:szCs w:val="28"/>
        </w:rPr>
        <w:t>Điều 3</w:t>
      </w:r>
      <w:r w:rsidR="0015507A">
        <w:rPr>
          <w:b/>
          <w:bCs/>
          <w:sz w:val="28"/>
          <w:szCs w:val="28"/>
          <w:lang w:val="en-US"/>
        </w:rPr>
        <w:t>8</w:t>
      </w:r>
      <w:r w:rsidRPr="00A539CA">
        <w:rPr>
          <w:b/>
          <w:bCs/>
          <w:sz w:val="28"/>
          <w:szCs w:val="28"/>
        </w:rPr>
        <w:t xml:space="preserve">. Nhiệm vụ, quyền hạn của Ban Thanh tra nhân dân </w:t>
      </w:r>
      <w:r w:rsidR="004433FD">
        <w:rPr>
          <w:b/>
          <w:bCs/>
          <w:sz w:val="28"/>
          <w:szCs w:val="28"/>
          <w:lang w:val="en-US"/>
        </w:rPr>
        <w:t xml:space="preserve">ở </w:t>
      </w:r>
      <w:r w:rsidR="001905BB">
        <w:rPr>
          <w:b/>
          <w:bCs/>
          <w:sz w:val="28"/>
          <w:szCs w:val="28"/>
          <w:lang w:val="en-US"/>
        </w:rPr>
        <w:t>xã</w:t>
      </w:r>
    </w:p>
    <w:p w14:paraId="7A1B64AE" w14:textId="3AF643F6" w:rsidR="00B64561" w:rsidRPr="00E65EA3"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1. Kiểm tra việc thực hiện các quyết định đã được Nhân dân bàn và quyết định; giám sát việc thực hiện chính sách, pháp luật, việc thực hiện pháp luật về thực hiện dân chủ ở cơ sở của chính quyền địa phương </w:t>
      </w:r>
      <w:r w:rsidR="00A539CA">
        <w:rPr>
          <w:sz w:val="28"/>
          <w:szCs w:val="28"/>
          <w:lang w:val="en-US"/>
        </w:rPr>
        <w:t>cấp</w:t>
      </w:r>
      <w:r w:rsidR="00340ABA">
        <w:rPr>
          <w:sz w:val="28"/>
          <w:szCs w:val="28"/>
          <w:lang w:val="en-US"/>
        </w:rPr>
        <w:t xml:space="preserve"> xã</w:t>
      </w:r>
      <w:r w:rsidRPr="00B64561">
        <w:rPr>
          <w:sz w:val="28"/>
          <w:szCs w:val="28"/>
        </w:rPr>
        <w:t>, cán bộ, công chức và người hoạt động không chuyên trách ở</w:t>
      </w:r>
      <w:r w:rsidR="00452F3C">
        <w:rPr>
          <w:sz w:val="28"/>
          <w:szCs w:val="28"/>
          <w:lang w:val="en-US"/>
        </w:rPr>
        <w:t xml:space="preserve"> </w:t>
      </w:r>
      <w:r w:rsidR="001905BB">
        <w:rPr>
          <w:sz w:val="28"/>
          <w:szCs w:val="28"/>
          <w:lang w:val="en-US"/>
        </w:rPr>
        <w:t>xã</w:t>
      </w:r>
      <w:r w:rsidRPr="00B64561">
        <w:rPr>
          <w:sz w:val="28"/>
          <w:szCs w:val="28"/>
        </w:rPr>
        <w:t xml:space="preserve">, ở </w:t>
      </w:r>
      <w:r w:rsidR="00B81DFE">
        <w:rPr>
          <w:sz w:val="28"/>
          <w:szCs w:val="28"/>
          <w:lang w:val="en-US"/>
        </w:rPr>
        <w:t>xóm</w:t>
      </w:r>
      <w:r w:rsidRPr="00B64561">
        <w:rPr>
          <w:sz w:val="28"/>
          <w:szCs w:val="28"/>
        </w:rPr>
        <w:t>.</w:t>
      </w:r>
    </w:p>
    <w:p w14:paraId="2A8793E4" w14:textId="3557EF65" w:rsidR="00B64561" w:rsidRPr="00E65EA3"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 2. Kiến nghị cơ quan, người có thẩm quyền xử lý theo quy định của pháp luật khi phát hiện có dấu hiệu vi phạm pháp luật và giám sát việc thực hiện kiến nghị đó.</w:t>
      </w:r>
    </w:p>
    <w:p w14:paraId="66A83BC8" w14:textId="19511E51" w:rsidR="00B64561"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3. Yêu cầu chính quyền địa phương</w:t>
      </w:r>
      <w:r w:rsidR="00A539CA">
        <w:rPr>
          <w:sz w:val="28"/>
          <w:szCs w:val="28"/>
          <w:lang w:val="en-US"/>
        </w:rPr>
        <w:t xml:space="preserve"> cấp</w:t>
      </w:r>
      <w:r w:rsidR="00340ABA">
        <w:rPr>
          <w:sz w:val="28"/>
          <w:szCs w:val="28"/>
          <w:lang w:val="en-US"/>
        </w:rPr>
        <w:t xml:space="preserve"> xã</w:t>
      </w:r>
      <w:r w:rsidRPr="00B64561">
        <w:rPr>
          <w:sz w:val="28"/>
          <w:szCs w:val="28"/>
        </w:rPr>
        <w:t xml:space="preserve">, cán bộ, công chức </w:t>
      </w:r>
      <w:r w:rsidR="00340ABA">
        <w:rPr>
          <w:sz w:val="28"/>
          <w:szCs w:val="28"/>
          <w:lang w:val="en-US"/>
        </w:rPr>
        <w:t xml:space="preserve">cấp xã </w:t>
      </w:r>
      <w:r w:rsidRPr="00B64561">
        <w:rPr>
          <w:sz w:val="28"/>
          <w:szCs w:val="28"/>
        </w:rPr>
        <w:t xml:space="preserve">cung cấp thông tin, tài liệu có liên quan để phục vụ việc xác minh, kiểm tra, giám sát. </w:t>
      </w:r>
    </w:p>
    <w:p w14:paraId="1EB551D4" w14:textId="77777777" w:rsidR="00B64561" w:rsidRPr="00452F3C"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452F3C">
        <w:rPr>
          <w:sz w:val="28"/>
          <w:szCs w:val="28"/>
        </w:rPr>
        <w:t xml:space="preserve">4. Xem xét, xác minh vụ việc cụ thể theo kiến nghị của công dân, cộng đồng dân cư. </w:t>
      </w:r>
    </w:p>
    <w:p w14:paraId="01206C52" w14:textId="5C5BC2FB" w:rsidR="00B64561"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5. Kiến nghị Chủ tịch Ủy ban nhân dân</w:t>
      </w:r>
      <w:r w:rsidR="00340ABA">
        <w:rPr>
          <w:sz w:val="28"/>
          <w:szCs w:val="28"/>
          <w:lang w:val="en-US"/>
        </w:rPr>
        <w:t xml:space="preserve"> </w:t>
      </w:r>
      <w:r w:rsidR="001905BB">
        <w:rPr>
          <w:sz w:val="28"/>
          <w:szCs w:val="28"/>
          <w:lang w:val="en-US"/>
        </w:rPr>
        <w:t>xã</w:t>
      </w:r>
      <w:r w:rsidRPr="00B64561">
        <w:rPr>
          <w:sz w:val="28"/>
          <w:szCs w:val="28"/>
        </w:rPr>
        <w:t>, cán bộ, công chức</w:t>
      </w:r>
      <w:r w:rsidR="00340ABA">
        <w:rPr>
          <w:sz w:val="28"/>
          <w:szCs w:val="28"/>
          <w:lang w:val="en-US"/>
        </w:rPr>
        <w:t xml:space="preserve"> </w:t>
      </w:r>
      <w:r w:rsidR="001905BB">
        <w:rPr>
          <w:sz w:val="28"/>
          <w:szCs w:val="28"/>
          <w:lang w:val="en-US"/>
        </w:rPr>
        <w:t>xã</w:t>
      </w:r>
      <w:r w:rsidRPr="00B64561">
        <w:rPr>
          <w:sz w:val="28"/>
          <w:szCs w:val="28"/>
        </w:rPr>
        <w:t xml:space="preserve">, </w:t>
      </w:r>
      <w:r w:rsidR="00F60ECD">
        <w:rPr>
          <w:sz w:val="28"/>
          <w:szCs w:val="28"/>
          <w:lang w:val="en-US"/>
        </w:rPr>
        <w:t>T</w:t>
      </w:r>
      <w:r w:rsidR="00452F3C">
        <w:rPr>
          <w:sz w:val="28"/>
          <w:szCs w:val="28"/>
          <w:lang w:val="en-US"/>
        </w:rPr>
        <w:t>rưởng</w:t>
      </w:r>
      <w:r w:rsidR="00452F3C" w:rsidRPr="00606695">
        <w:rPr>
          <w:sz w:val="28"/>
          <w:szCs w:val="28"/>
        </w:rPr>
        <w:t xml:space="preserve"> </w:t>
      </w:r>
      <w:r w:rsidR="00B81DFE">
        <w:rPr>
          <w:sz w:val="28"/>
          <w:szCs w:val="28"/>
          <w:lang w:val="en-US"/>
        </w:rPr>
        <w:t>xóm</w:t>
      </w:r>
      <w:r w:rsidR="00452F3C">
        <w:rPr>
          <w:sz w:val="28"/>
          <w:szCs w:val="28"/>
          <w:lang w:val="en-US"/>
        </w:rPr>
        <w:t xml:space="preserve"> </w:t>
      </w:r>
      <w:r w:rsidRPr="00B64561">
        <w:rPr>
          <w:sz w:val="28"/>
          <w:szCs w:val="28"/>
        </w:rPr>
        <w:t xml:space="preserve">khắc phục hạn chế, thiếu sót được phát hiện qua việc kiểm tra, giám sát; bảo đảm quyền và lợi ích hợp pháp, chính đáng của tổ chức, công dân; biểu dương những đơn vị, cá nhân có thành tích. Trường hợp phát hiện người có hành vi vi phạm pháp luật thì kiến nghị cơ quan, tổ chức có thẩm quyền xem xét, xử lý. </w:t>
      </w:r>
    </w:p>
    <w:p w14:paraId="11061F11" w14:textId="6EAA2257" w:rsidR="00B64561"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6. Tham dự các cuộc họp của Hội đồng nhân dân, Ủy ban nhân dân </w:t>
      </w:r>
      <w:r w:rsidR="001905BB">
        <w:rPr>
          <w:sz w:val="28"/>
          <w:szCs w:val="28"/>
          <w:lang w:val="en-US"/>
        </w:rPr>
        <w:t>xã</w:t>
      </w:r>
      <w:r w:rsidR="00686B60">
        <w:rPr>
          <w:sz w:val="28"/>
          <w:szCs w:val="28"/>
          <w:lang w:val="en-US"/>
        </w:rPr>
        <w:t xml:space="preserve"> </w:t>
      </w:r>
      <w:r w:rsidRPr="00B64561">
        <w:rPr>
          <w:sz w:val="28"/>
          <w:szCs w:val="28"/>
        </w:rPr>
        <w:t xml:space="preserve">có nội dung liên quan đến việc thực hiện nhiệm vụ kiểm tra, giám sát của Ban Thanh tra nhân dân. </w:t>
      </w:r>
    </w:p>
    <w:p w14:paraId="00A8DDDC" w14:textId="77777777" w:rsidR="00B64561" w:rsidRPr="00452F3C" w:rsidRDefault="00606695" w:rsidP="00566ECF">
      <w:pPr>
        <w:pStyle w:val="cls-000085"/>
        <w:widowControl w:val="0"/>
        <w:shd w:val="clear" w:color="auto" w:fill="FFFFFF"/>
        <w:spacing w:before="60" w:beforeAutospacing="0" w:after="60" w:afterAutospacing="0" w:line="360" w:lineRule="exact"/>
        <w:ind w:firstLine="763"/>
        <w:jc w:val="both"/>
        <w:rPr>
          <w:spacing w:val="-8"/>
          <w:sz w:val="28"/>
          <w:szCs w:val="28"/>
          <w:lang w:val="en-US"/>
        </w:rPr>
      </w:pPr>
      <w:r w:rsidRPr="005B3048">
        <w:rPr>
          <w:spacing w:val="-6"/>
          <w:sz w:val="28"/>
          <w:szCs w:val="28"/>
        </w:rPr>
        <w:t xml:space="preserve">7. Tiếp nhận kiến nghị, phản ánh của công dân, cộng đồng dân cư và các tổ </w:t>
      </w:r>
      <w:r w:rsidRPr="00452F3C">
        <w:rPr>
          <w:spacing w:val="-8"/>
          <w:sz w:val="28"/>
          <w:szCs w:val="28"/>
        </w:rPr>
        <w:t xml:space="preserve">chức, cá nhân có liên quan đến phạm vi kiểm tra, giám sát của Ban Thanh tra nhân dân. </w:t>
      </w:r>
    </w:p>
    <w:p w14:paraId="55B9B461" w14:textId="2A55D406" w:rsidR="00B64561" w:rsidRPr="005B3048" w:rsidRDefault="00606695" w:rsidP="00566ECF">
      <w:pPr>
        <w:pStyle w:val="cls-000085"/>
        <w:widowControl w:val="0"/>
        <w:shd w:val="clear" w:color="auto" w:fill="FFFFFF"/>
        <w:spacing w:before="60" w:beforeAutospacing="0" w:after="60" w:afterAutospacing="0" w:line="360" w:lineRule="exact"/>
        <w:ind w:firstLine="763"/>
        <w:jc w:val="both"/>
        <w:rPr>
          <w:b/>
          <w:bCs/>
          <w:sz w:val="28"/>
          <w:szCs w:val="28"/>
          <w:lang w:val="en-US"/>
        </w:rPr>
      </w:pPr>
      <w:r w:rsidRPr="005B3048">
        <w:rPr>
          <w:b/>
          <w:bCs/>
          <w:sz w:val="28"/>
          <w:szCs w:val="28"/>
        </w:rPr>
        <w:t>Điều 3</w:t>
      </w:r>
      <w:r w:rsidR="0015507A">
        <w:rPr>
          <w:b/>
          <w:bCs/>
          <w:sz w:val="28"/>
          <w:szCs w:val="28"/>
          <w:lang w:val="en-US"/>
        </w:rPr>
        <w:t>9</w:t>
      </w:r>
      <w:r w:rsidRPr="005B3048">
        <w:rPr>
          <w:b/>
          <w:bCs/>
          <w:sz w:val="28"/>
          <w:szCs w:val="28"/>
        </w:rPr>
        <w:t>. Hoạt động của Ban Thanh tra nhân dân</w:t>
      </w:r>
      <w:r w:rsidR="004433FD">
        <w:rPr>
          <w:b/>
          <w:bCs/>
          <w:sz w:val="28"/>
          <w:szCs w:val="28"/>
          <w:lang w:val="en-US"/>
        </w:rPr>
        <w:t xml:space="preserve"> ở </w:t>
      </w:r>
      <w:r w:rsidR="001905BB">
        <w:rPr>
          <w:b/>
          <w:bCs/>
          <w:sz w:val="28"/>
          <w:szCs w:val="28"/>
          <w:lang w:val="en-US"/>
        </w:rPr>
        <w:t>xã</w:t>
      </w:r>
      <w:r w:rsidRPr="005B3048">
        <w:rPr>
          <w:b/>
          <w:bCs/>
          <w:sz w:val="28"/>
          <w:szCs w:val="28"/>
        </w:rPr>
        <w:t xml:space="preserve">  </w:t>
      </w:r>
    </w:p>
    <w:p w14:paraId="3D638E07" w14:textId="3E997AD4" w:rsidR="00B64561"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1. Ban Thanh tra nhân dân do Ủy ban Mặt trận Tổ quốc Việt Nam </w:t>
      </w:r>
      <w:r w:rsidR="001905BB">
        <w:rPr>
          <w:sz w:val="28"/>
          <w:szCs w:val="28"/>
          <w:lang w:val="en-US"/>
        </w:rPr>
        <w:t>xã</w:t>
      </w:r>
      <w:r w:rsidR="00452F3C">
        <w:rPr>
          <w:sz w:val="28"/>
          <w:szCs w:val="28"/>
          <w:lang w:val="en-US"/>
        </w:rPr>
        <w:t xml:space="preserve"> </w:t>
      </w:r>
      <w:r w:rsidRPr="00B64561">
        <w:rPr>
          <w:sz w:val="28"/>
          <w:szCs w:val="28"/>
        </w:rPr>
        <w:t xml:space="preserve">trực tiếp chỉ đạo, hướng dẫn hoạt động. </w:t>
      </w:r>
    </w:p>
    <w:p w14:paraId="2374F6FA" w14:textId="13C3463F" w:rsidR="00B64561"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lastRenderedPageBreak/>
        <w:t>2. Căn cứ vào chương trình hành động và sự chỉ đạo, hướng dẫn của Ủy ban Mặt trận Tổ quốc Việt Nam</w:t>
      </w:r>
      <w:r w:rsidR="00452F3C">
        <w:rPr>
          <w:sz w:val="28"/>
          <w:szCs w:val="28"/>
          <w:lang w:val="en-US"/>
        </w:rPr>
        <w:t xml:space="preserve"> </w:t>
      </w:r>
      <w:r w:rsidR="001905BB">
        <w:rPr>
          <w:sz w:val="28"/>
          <w:szCs w:val="28"/>
          <w:lang w:val="en-US"/>
        </w:rPr>
        <w:t>xã</w:t>
      </w:r>
      <w:r w:rsidRPr="00B64561">
        <w:rPr>
          <w:sz w:val="28"/>
          <w:szCs w:val="28"/>
        </w:rPr>
        <w:t xml:space="preserve">, Ban Thanh tra nhân dân xây dựng phương hướng, nội dung kế hoạch hoạt động của mình theo từng quý, 06 tháng và hằng năm. </w:t>
      </w:r>
    </w:p>
    <w:p w14:paraId="2942BA4F" w14:textId="11ECF3E9" w:rsidR="00B64561"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3. Ban Thanh tra nhân dân có trách nhiệm định kỳ báo cáo hoặc báo cáo khi có yêu cầu về hoạt động của mình với Ủy ban Mặt trận Tổ quốc Việt Nam</w:t>
      </w:r>
      <w:r w:rsidR="00452F3C">
        <w:rPr>
          <w:sz w:val="28"/>
          <w:szCs w:val="28"/>
          <w:lang w:val="en-US"/>
        </w:rPr>
        <w:t xml:space="preserve"> </w:t>
      </w:r>
      <w:r w:rsidR="001905BB">
        <w:rPr>
          <w:sz w:val="28"/>
          <w:szCs w:val="28"/>
          <w:lang w:val="en-US"/>
        </w:rPr>
        <w:t>xã</w:t>
      </w:r>
      <w:r w:rsidRPr="00B64561">
        <w:rPr>
          <w:sz w:val="28"/>
          <w:szCs w:val="28"/>
        </w:rPr>
        <w:t>. Ban Thanh tra nhân dân được mời tham dự cuộc họp của Hội đồng nhân dân, Ủy ban nhân dân, Ủy ban Mặt trận Tổ quốc Việt Nam</w:t>
      </w:r>
      <w:r w:rsidR="00113BA3">
        <w:rPr>
          <w:sz w:val="28"/>
          <w:szCs w:val="28"/>
          <w:lang w:val="en-US"/>
        </w:rPr>
        <w:t xml:space="preserve"> xã</w:t>
      </w:r>
      <w:r w:rsidRPr="00B64561">
        <w:rPr>
          <w:sz w:val="28"/>
          <w:szCs w:val="28"/>
        </w:rPr>
        <w:t xml:space="preserve"> có nội dung liên quan đến việc thực hiện nhiệm vụ kiểm tra, giám sát của Ban Thanh tra nhân dân. </w:t>
      </w:r>
    </w:p>
    <w:p w14:paraId="092979C0" w14:textId="7D925880" w:rsidR="00B64561" w:rsidRPr="005B3048" w:rsidRDefault="00606695" w:rsidP="00566ECF">
      <w:pPr>
        <w:pStyle w:val="cls-000085"/>
        <w:widowControl w:val="0"/>
        <w:shd w:val="clear" w:color="auto" w:fill="FFFFFF"/>
        <w:spacing w:before="60" w:beforeAutospacing="0" w:after="60" w:afterAutospacing="0" w:line="360" w:lineRule="exact"/>
        <w:ind w:firstLine="763"/>
        <w:jc w:val="both"/>
        <w:rPr>
          <w:b/>
          <w:bCs/>
          <w:sz w:val="28"/>
          <w:szCs w:val="28"/>
          <w:lang w:val="en-US"/>
        </w:rPr>
      </w:pPr>
      <w:r w:rsidRPr="005B3048">
        <w:rPr>
          <w:b/>
          <w:bCs/>
          <w:sz w:val="28"/>
          <w:szCs w:val="28"/>
        </w:rPr>
        <w:t xml:space="preserve">Điều </w:t>
      </w:r>
      <w:r w:rsidR="0015507A">
        <w:rPr>
          <w:b/>
          <w:bCs/>
          <w:sz w:val="28"/>
          <w:szCs w:val="28"/>
          <w:lang w:val="en-US"/>
        </w:rPr>
        <w:t>40</w:t>
      </w:r>
      <w:r w:rsidRPr="005B3048">
        <w:rPr>
          <w:b/>
          <w:bCs/>
          <w:sz w:val="28"/>
          <w:szCs w:val="28"/>
        </w:rPr>
        <w:t>. Trách nhiệm trong việc bảo đảm hoạt động của Ban Thanh tra nhân dân</w:t>
      </w:r>
      <w:r w:rsidR="004433FD">
        <w:rPr>
          <w:b/>
          <w:bCs/>
          <w:sz w:val="28"/>
          <w:szCs w:val="28"/>
          <w:lang w:val="en-US"/>
        </w:rPr>
        <w:t xml:space="preserve"> ở </w:t>
      </w:r>
      <w:r w:rsidR="001905BB">
        <w:rPr>
          <w:b/>
          <w:bCs/>
          <w:sz w:val="28"/>
          <w:szCs w:val="28"/>
          <w:lang w:val="en-US"/>
        </w:rPr>
        <w:t>xã</w:t>
      </w:r>
      <w:r w:rsidRPr="005B3048">
        <w:rPr>
          <w:b/>
          <w:bCs/>
          <w:sz w:val="28"/>
          <w:szCs w:val="28"/>
        </w:rPr>
        <w:t xml:space="preserve">  </w:t>
      </w:r>
    </w:p>
    <w:p w14:paraId="3B03D615" w14:textId="079438D4" w:rsidR="00B64561"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1. Ủy ban nhân dân </w:t>
      </w:r>
      <w:r w:rsidR="001905BB">
        <w:rPr>
          <w:sz w:val="28"/>
          <w:szCs w:val="28"/>
          <w:lang w:val="en-US"/>
        </w:rPr>
        <w:t>xã</w:t>
      </w:r>
      <w:r w:rsidRPr="00B64561">
        <w:rPr>
          <w:sz w:val="28"/>
          <w:szCs w:val="28"/>
        </w:rPr>
        <w:t xml:space="preserve"> có trách nhiệm sau đây: </w:t>
      </w:r>
    </w:p>
    <w:p w14:paraId="75040050" w14:textId="5A4BF00D"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a) Thông báo cho Ban Thanh tra nhân dân về những chính sách, pháp luật chủ yếu liên quan đến tổ chức, hoạt động, nhiệm vụ, quyền hạn của chính quyền địa phương</w:t>
      </w:r>
      <w:r w:rsidR="00A539CA">
        <w:rPr>
          <w:sz w:val="28"/>
          <w:szCs w:val="28"/>
          <w:lang w:val="en-US"/>
        </w:rPr>
        <w:t xml:space="preserve"> cấp</w:t>
      </w:r>
      <w:r w:rsidR="00876666">
        <w:rPr>
          <w:sz w:val="28"/>
          <w:szCs w:val="28"/>
          <w:lang w:val="en-US"/>
        </w:rPr>
        <w:t xml:space="preserve"> xã</w:t>
      </w:r>
      <w:r w:rsidRPr="00B64561">
        <w:rPr>
          <w:sz w:val="28"/>
          <w:szCs w:val="28"/>
        </w:rPr>
        <w:t xml:space="preserve">; các mục tiêu và nhiệm vụ phát triển kinh tế - </w:t>
      </w:r>
      <w:r w:rsidR="00876666">
        <w:rPr>
          <w:sz w:val="28"/>
          <w:szCs w:val="28"/>
          <w:lang w:val="en-US"/>
        </w:rPr>
        <w:t>xã</w:t>
      </w:r>
      <w:r w:rsidRPr="00B64561">
        <w:rPr>
          <w:sz w:val="28"/>
          <w:szCs w:val="28"/>
        </w:rPr>
        <w:t xml:space="preserve"> hội hằng năm của địa phương; </w:t>
      </w:r>
    </w:p>
    <w:p w14:paraId="7D1948A8" w14:textId="77777777"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b) Cung cấp thông tin hoặc yêu cầu cơ quan, tổ chức, cá nhân có liên quan cung cấp đầy đủ, kịp thời thông tin, tài liệu cần thiết theo yêu cầu của Ban Thanh tra nhân dân; </w:t>
      </w:r>
    </w:p>
    <w:p w14:paraId="3C19E256" w14:textId="77777777" w:rsidR="007750C4" w:rsidRPr="005B3048" w:rsidRDefault="00606695" w:rsidP="00566ECF">
      <w:pPr>
        <w:pStyle w:val="cls-000085"/>
        <w:widowControl w:val="0"/>
        <w:shd w:val="clear" w:color="auto" w:fill="FFFFFF"/>
        <w:spacing w:before="60" w:beforeAutospacing="0" w:after="60" w:afterAutospacing="0" w:line="360" w:lineRule="exact"/>
        <w:ind w:firstLine="765"/>
        <w:jc w:val="both"/>
        <w:rPr>
          <w:spacing w:val="-6"/>
          <w:sz w:val="28"/>
          <w:szCs w:val="28"/>
          <w:lang w:val="en-US"/>
        </w:rPr>
      </w:pPr>
      <w:r w:rsidRPr="005B3048">
        <w:rPr>
          <w:spacing w:val="-6"/>
          <w:sz w:val="28"/>
          <w:szCs w:val="28"/>
        </w:rPr>
        <w:t xml:space="preserve">c) Xem xét, giải quyết kịp thời các kiến nghị của Ban Thanh tra nhân dân, thông báo kết quả giải quyết trong thời hạn 15 ngày kể từ ngày nhận được kiến nghị; </w:t>
      </w:r>
    </w:p>
    <w:p w14:paraId="3008ADC7" w14:textId="3CFD4160"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d) Thông báo cho Ban Thanh tra nhân dân kết quả giải quyết khiếu nại, tố cáo, việc thực hiện pháp luật về thực hiện dân chủ ở cơ sở trên địa bàn </w:t>
      </w:r>
      <w:r w:rsidR="001905BB">
        <w:rPr>
          <w:sz w:val="28"/>
          <w:szCs w:val="28"/>
          <w:lang w:val="en-US"/>
        </w:rPr>
        <w:t>xã</w:t>
      </w:r>
      <w:r w:rsidRPr="00B64561">
        <w:rPr>
          <w:sz w:val="28"/>
          <w:szCs w:val="28"/>
        </w:rPr>
        <w:t xml:space="preserve">; </w:t>
      </w:r>
    </w:p>
    <w:p w14:paraId="7C33CE1B" w14:textId="77777777"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đ) Xử lý người có hành vi cản trở hoạt động của Ban Thanh tra nhân dân, người có hành vi trả thù, trù dập thành viên Ban Thanh tra nhân dân theo quy định của pháp luật.</w:t>
      </w:r>
    </w:p>
    <w:p w14:paraId="6A73A552" w14:textId="5B56C14E"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 2. Ủy ban Mặt trận Tổ quốc Việt Nam </w:t>
      </w:r>
      <w:r w:rsidR="001905BB">
        <w:rPr>
          <w:sz w:val="28"/>
          <w:szCs w:val="28"/>
          <w:lang w:val="en-US"/>
        </w:rPr>
        <w:t>xã</w:t>
      </w:r>
      <w:r w:rsidRPr="00B64561">
        <w:rPr>
          <w:sz w:val="28"/>
          <w:szCs w:val="28"/>
        </w:rPr>
        <w:t xml:space="preserve"> có trách nhiệm sau đây: </w:t>
      </w:r>
    </w:p>
    <w:p w14:paraId="4030CC09" w14:textId="51BDE7E9"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a) Hướng dẫn việc tổ chức hội nghị của cộng đồng dân cư </w:t>
      </w:r>
      <w:r w:rsidR="00B81DFE">
        <w:rPr>
          <w:sz w:val="28"/>
          <w:szCs w:val="28"/>
          <w:lang w:val="en-US"/>
        </w:rPr>
        <w:t>xóm</w:t>
      </w:r>
      <w:r w:rsidR="005B3048">
        <w:rPr>
          <w:sz w:val="28"/>
          <w:szCs w:val="28"/>
          <w:lang w:val="en-US"/>
        </w:rPr>
        <w:t xml:space="preserve"> </w:t>
      </w:r>
      <w:r w:rsidRPr="00B64561">
        <w:rPr>
          <w:sz w:val="28"/>
          <w:szCs w:val="28"/>
        </w:rPr>
        <w:t xml:space="preserve">để bầu hoặc cho thôi làm thành viên Ban Thanh tra nhân dân; </w:t>
      </w:r>
    </w:p>
    <w:p w14:paraId="2CA08C5F" w14:textId="5B05B028" w:rsidR="007750C4" w:rsidRPr="00876666"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876666">
        <w:rPr>
          <w:sz w:val="28"/>
          <w:szCs w:val="28"/>
        </w:rPr>
        <w:t xml:space="preserve">b) Công nhận kết quả bầu thành viên Ban Thanh tra nhân dân; tổ chức cuộc họp của Ban Thanh tra nhân dân để bầu Trưởng ban, Phó Trưởng ban và phân công nhiệm vụ cho từng thành viên; thông báo kết quả bầu và thành phần Ban Thanh tra nhân dân đến Hội đồng nhân dân, Ủy ban nhân dân </w:t>
      </w:r>
      <w:r w:rsidR="001905BB">
        <w:rPr>
          <w:sz w:val="28"/>
          <w:szCs w:val="28"/>
          <w:lang w:val="en-US"/>
        </w:rPr>
        <w:t>xã</w:t>
      </w:r>
      <w:r w:rsidR="00876666" w:rsidRPr="00876666">
        <w:rPr>
          <w:sz w:val="28"/>
          <w:szCs w:val="28"/>
          <w:lang w:val="en-US"/>
        </w:rPr>
        <w:t xml:space="preserve"> </w:t>
      </w:r>
      <w:r w:rsidRPr="00876666">
        <w:rPr>
          <w:sz w:val="28"/>
          <w:szCs w:val="28"/>
        </w:rPr>
        <w:t xml:space="preserve">và Nhân dân ở địa phương; </w:t>
      </w:r>
    </w:p>
    <w:p w14:paraId="7A860791" w14:textId="77777777"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c) Hướng dẫn Ban Thanh tra nhân dân xây dựng chương trình, kế hoạch, nội dung công tác; xem xét báo cáo hoạt động của Ban Thanh tra nhân dân và hướng dẫn, chỉ đạo hoạt động của Ban Thanh tra nhân dân; tham gia hoạt động của Ban Thanh tra nhân dân khi xét thấy cần thiết; </w:t>
      </w:r>
    </w:p>
    <w:p w14:paraId="7EF0ED58" w14:textId="77777777"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d) Xác nhận biên bản, kiến nghị của Ban Thanh tra nhân dân; đôn đốc việc </w:t>
      </w:r>
      <w:r w:rsidRPr="00B64561">
        <w:rPr>
          <w:sz w:val="28"/>
          <w:szCs w:val="28"/>
        </w:rPr>
        <w:lastRenderedPageBreak/>
        <w:t xml:space="preserve">giải quyết kiến nghị của Ban Thanh tra nhân dân; </w:t>
      </w:r>
    </w:p>
    <w:p w14:paraId="34A61C8E" w14:textId="77777777"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đ) Động viên Nhân dân ở địa phương ủng hộ, phối hợp, tích cực hỗ trợ hoạt động của Ban Thanh tra nhân dân; </w:t>
      </w:r>
    </w:p>
    <w:p w14:paraId="60878E0D" w14:textId="3736F883"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e) Hỗ trợ kinh phí hoạt động cho Ban Thanh tra nhân dân. Kinh phí hỗ trợ cho hoạt động của Ban Thanh tra nhân dân được sử dụng từ nguồn ngân sách nhà nước theo dự toán, kế hoạch hằng năm của Ủy ban Mặt trận Tổ quốc Việt Nam </w:t>
      </w:r>
      <w:r w:rsidR="001905BB">
        <w:rPr>
          <w:sz w:val="28"/>
          <w:szCs w:val="28"/>
          <w:lang w:val="en-US"/>
        </w:rPr>
        <w:t>xã</w:t>
      </w:r>
      <w:r w:rsidRPr="00B64561">
        <w:rPr>
          <w:sz w:val="28"/>
          <w:szCs w:val="28"/>
        </w:rPr>
        <w:t xml:space="preserve">, do ngân sách nhà nước </w:t>
      </w:r>
      <w:r w:rsidR="00876666">
        <w:rPr>
          <w:sz w:val="28"/>
          <w:szCs w:val="28"/>
          <w:lang w:val="en-US"/>
        </w:rPr>
        <w:t xml:space="preserve">cấp xã </w:t>
      </w:r>
      <w:r w:rsidRPr="00B64561">
        <w:rPr>
          <w:sz w:val="28"/>
          <w:szCs w:val="28"/>
        </w:rPr>
        <w:t xml:space="preserve">bảo đảm. </w:t>
      </w:r>
    </w:p>
    <w:p w14:paraId="56162CEC" w14:textId="77777777" w:rsidR="00B64561" w:rsidRPr="00B64561" w:rsidRDefault="00606695" w:rsidP="00EF235B">
      <w:pPr>
        <w:pStyle w:val="cls-000085"/>
        <w:widowControl w:val="0"/>
        <w:shd w:val="clear" w:color="auto" w:fill="FFFFFF"/>
        <w:spacing w:before="60" w:beforeAutospacing="0" w:after="60" w:afterAutospacing="0" w:line="360" w:lineRule="exact"/>
        <w:jc w:val="center"/>
        <w:rPr>
          <w:b/>
          <w:bCs/>
          <w:sz w:val="28"/>
          <w:szCs w:val="28"/>
          <w:lang w:val="en-US"/>
        </w:rPr>
      </w:pPr>
      <w:r w:rsidRPr="00B64561">
        <w:rPr>
          <w:b/>
          <w:bCs/>
          <w:sz w:val="28"/>
          <w:szCs w:val="28"/>
        </w:rPr>
        <w:t>Tiểu mục 3</w:t>
      </w:r>
    </w:p>
    <w:p w14:paraId="6FEE8677" w14:textId="7C861DB1" w:rsidR="00B64561" w:rsidRDefault="00606695" w:rsidP="00EF235B">
      <w:pPr>
        <w:pStyle w:val="cls-000085"/>
        <w:widowControl w:val="0"/>
        <w:shd w:val="clear" w:color="auto" w:fill="FFFFFF"/>
        <w:spacing w:before="60" w:beforeAutospacing="0" w:after="60" w:afterAutospacing="0" w:line="360" w:lineRule="exact"/>
        <w:jc w:val="center"/>
        <w:rPr>
          <w:b/>
          <w:bCs/>
          <w:sz w:val="28"/>
          <w:szCs w:val="28"/>
          <w:lang w:val="en-US"/>
        </w:rPr>
      </w:pPr>
      <w:r w:rsidRPr="00B64561">
        <w:rPr>
          <w:b/>
          <w:bCs/>
          <w:sz w:val="28"/>
          <w:szCs w:val="28"/>
        </w:rPr>
        <w:t>BAN GIÁM SÁT ĐẦU TƯ CỦA CỘNG ĐỒNG</w:t>
      </w:r>
    </w:p>
    <w:p w14:paraId="7225FEF2" w14:textId="3962ABC8" w:rsidR="007750C4" w:rsidRPr="005B3048" w:rsidRDefault="00606695" w:rsidP="00566ECF">
      <w:pPr>
        <w:pStyle w:val="cls-000085"/>
        <w:widowControl w:val="0"/>
        <w:shd w:val="clear" w:color="auto" w:fill="FFFFFF"/>
        <w:spacing w:before="60" w:beforeAutospacing="0" w:after="60" w:afterAutospacing="0" w:line="360" w:lineRule="exact"/>
        <w:ind w:firstLine="763"/>
        <w:jc w:val="both"/>
        <w:rPr>
          <w:b/>
          <w:bCs/>
          <w:sz w:val="28"/>
          <w:szCs w:val="28"/>
          <w:lang w:val="en-US"/>
        </w:rPr>
      </w:pPr>
      <w:r w:rsidRPr="005B3048">
        <w:rPr>
          <w:b/>
          <w:bCs/>
          <w:sz w:val="28"/>
          <w:szCs w:val="28"/>
        </w:rPr>
        <w:t xml:space="preserve">Điều </w:t>
      </w:r>
      <w:r w:rsidR="00FA0198">
        <w:rPr>
          <w:b/>
          <w:bCs/>
          <w:sz w:val="28"/>
          <w:szCs w:val="28"/>
          <w:lang w:val="en-US"/>
        </w:rPr>
        <w:t>41</w:t>
      </w:r>
      <w:r w:rsidRPr="005B3048">
        <w:rPr>
          <w:b/>
          <w:bCs/>
          <w:sz w:val="28"/>
          <w:szCs w:val="28"/>
        </w:rPr>
        <w:t xml:space="preserve">. Tổ chức Ban Giám sát đầu tư của cộng đồng </w:t>
      </w:r>
    </w:p>
    <w:p w14:paraId="5E0E5242" w14:textId="3DBAC595" w:rsidR="008F1DB0"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1. Ban Giám sát đầu tư của cộng đồng được Ủy ban Mặt trận Tổ quốc Việt Nam </w:t>
      </w:r>
      <w:r w:rsidR="001905BB">
        <w:rPr>
          <w:sz w:val="28"/>
          <w:szCs w:val="28"/>
          <w:lang w:val="en-US"/>
        </w:rPr>
        <w:t>xã</w:t>
      </w:r>
      <w:r w:rsidRPr="00B64561">
        <w:rPr>
          <w:sz w:val="28"/>
          <w:szCs w:val="28"/>
        </w:rPr>
        <w:t xml:space="preserve"> quyết định thành lập theo từng chương trình, dự án đầu tư công, dự án đầu tư theo phương thức đối tác công tư (PPP) triển khai trên địa bàn</w:t>
      </w:r>
      <w:r w:rsidR="008F1DB0">
        <w:rPr>
          <w:sz w:val="28"/>
          <w:szCs w:val="28"/>
          <w:lang w:val="en-US"/>
        </w:rPr>
        <w:t xml:space="preserve"> </w:t>
      </w:r>
      <w:r w:rsidR="001905BB">
        <w:rPr>
          <w:sz w:val="28"/>
          <w:szCs w:val="28"/>
          <w:lang w:val="en-US"/>
        </w:rPr>
        <w:t>xã</w:t>
      </w:r>
      <w:r w:rsidRPr="00B64561">
        <w:rPr>
          <w:sz w:val="28"/>
          <w:szCs w:val="28"/>
        </w:rPr>
        <w:t>, chương trình, dự án đầu tư bằng vốn và công sức của cộng đồng dân cư hoặc bằng nguồn tài trợ trực t</w:t>
      </w:r>
      <w:r w:rsidR="00B7124F">
        <w:rPr>
          <w:sz w:val="28"/>
          <w:szCs w:val="28"/>
        </w:rPr>
        <w:t>iếp của các tổ chức, cá nhân</w:t>
      </w:r>
      <w:r w:rsidR="008F1DB0">
        <w:rPr>
          <w:sz w:val="28"/>
          <w:szCs w:val="28"/>
          <w:lang w:val="en-US"/>
        </w:rPr>
        <w:t xml:space="preserve"> cho </w:t>
      </w:r>
      <w:r w:rsidR="001905BB">
        <w:rPr>
          <w:sz w:val="28"/>
          <w:szCs w:val="28"/>
          <w:lang w:val="en-US"/>
        </w:rPr>
        <w:t>xã</w:t>
      </w:r>
      <w:r w:rsidRPr="00B64561">
        <w:rPr>
          <w:sz w:val="28"/>
          <w:szCs w:val="28"/>
        </w:rPr>
        <w:t>.</w:t>
      </w:r>
    </w:p>
    <w:p w14:paraId="28875116" w14:textId="50FCCE44"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Ban Giám sát đầu tư của cộng đồng có ít nhất là 05 thành viên, gồm đại diện Ủy ban Mặt trận Tổ quốc Việt Nam </w:t>
      </w:r>
      <w:r w:rsidR="001905BB">
        <w:rPr>
          <w:sz w:val="28"/>
          <w:szCs w:val="28"/>
          <w:lang w:val="en-US"/>
        </w:rPr>
        <w:t>xã</w:t>
      </w:r>
      <w:r w:rsidRPr="00B64561">
        <w:rPr>
          <w:sz w:val="28"/>
          <w:szCs w:val="28"/>
        </w:rPr>
        <w:t xml:space="preserve">, Ban Thanh tra nhân dân </w:t>
      </w:r>
      <w:r w:rsidR="008F1DB0">
        <w:rPr>
          <w:sz w:val="28"/>
          <w:szCs w:val="28"/>
          <w:lang w:val="en-US"/>
        </w:rPr>
        <w:t xml:space="preserve">ở </w:t>
      </w:r>
      <w:r w:rsidR="001905BB">
        <w:rPr>
          <w:sz w:val="28"/>
          <w:szCs w:val="28"/>
          <w:lang w:val="en-US"/>
        </w:rPr>
        <w:t>xã</w:t>
      </w:r>
      <w:r w:rsidR="008F1DB0">
        <w:rPr>
          <w:sz w:val="28"/>
          <w:szCs w:val="28"/>
          <w:lang w:val="en-US"/>
        </w:rPr>
        <w:t xml:space="preserve"> </w:t>
      </w:r>
      <w:r w:rsidRPr="00B64561">
        <w:rPr>
          <w:sz w:val="28"/>
          <w:szCs w:val="28"/>
        </w:rPr>
        <w:t xml:space="preserve">và đại diện người dân trên địa bàn </w:t>
      </w:r>
      <w:r w:rsidR="00B81DFE">
        <w:rPr>
          <w:sz w:val="28"/>
          <w:szCs w:val="28"/>
          <w:lang w:val="en-US"/>
        </w:rPr>
        <w:t>xóm</w:t>
      </w:r>
      <w:r w:rsidRPr="00B64561">
        <w:rPr>
          <w:sz w:val="28"/>
          <w:szCs w:val="28"/>
        </w:rPr>
        <w:t xml:space="preserve"> nơi có chương trình, dự án. Ban Giám sát đầu tư của cộng đồng tự giải thể sau khi hoàn thành nhiệm vụ. </w:t>
      </w:r>
    </w:p>
    <w:p w14:paraId="4D75F1F9" w14:textId="77777777"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5B3048">
        <w:rPr>
          <w:spacing w:val="-6"/>
          <w:sz w:val="28"/>
          <w:szCs w:val="28"/>
        </w:rPr>
        <w:t>2. Ban Giám sát đầu tư của cộng đồng có Trưởng ban, Phó Trưởng ban và các Ủy viên. Trưởng ban chịu trách nhiệm chung về hoạt động của Ban Giám sát đầu tư của cộng đồng; Phó Trưởng ban có trách nhiệm giúp Trưởng ban thực hiện nhiệm vụ; các thành viên khác thực hiện nhiệm vụ theo sự phân công của Trưởng ban</w:t>
      </w:r>
      <w:r w:rsidRPr="00B64561">
        <w:rPr>
          <w:sz w:val="28"/>
          <w:szCs w:val="28"/>
        </w:rPr>
        <w:t>.</w:t>
      </w:r>
    </w:p>
    <w:p w14:paraId="2156F8D2" w14:textId="5C6C3FF8" w:rsidR="007750C4" w:rsidRPr="007750C4" w:rsidRDefault="00606695" w:rsidP="00566ECF">
      <w:pPr>
        <w:pStyle w:val="cls-000085"/>
        <w:widowControl w:val="0"/>
        <w:shd w:val="clear" w:color="auto" w:fill="FFFFFF"/>
        <w:spacing w:before="60" w:beforeAutospacing="0" w:after="60" w:afterAutospacing="0" w:line="360" w:lineRule="exact"/>
        <w:ind w:firstLine="763"/>
        <w:jc w:val="both"/>
        <w:rPr>
          <w:b/>
          <w:bCs/>
          <w:sz w:val="28"/>
          <w:szCs w:val="28"/>
          <w:lang w:val="en-US"/>
        </w:rPr>
      </w:pPr>
      <w:r w:rsidRPr="007750C4">
        <w:rPr>
          <w:b/>
          <w:bCs/>
          <w:sz w:val="28"/>
          <w:szCs w:val="28"/>
        </w:rPr>
        <w:t xml:space="preserve">Điều </w:t>
      </w:r>
      <w:r w:rsidR="007D0F55">
        <w:rPr>
          <w:b/>
          <w:bCs/>
          <w:sz w:val="28"/>
          <w:szCs w:val="28"/>
          <w:lang w:val="en-US"/>
        </w:rPr>
        <w:t>4</w:t>
      </w:r>
      <w:r w:rsidR="00FA0198">
        <w:rPr>
          <w:b/>
          <w:bCs/>
          <w:sz w:val="28"/>
          <w:szCs w:val="28"/>
          <w:lang w:val="en-US"/>
        </w:rPr>
        <w:t>2</w:t>
      </w:r>
      <w:r w:rsidRPr="007750C4">
        <w:rPr>
          <w:b/>
          <w:bCs/>
          <w:sz w:val="28"/>
          <w:szCs w:val="28"/>
        </w:rPr>
        <w:t xml:space="preserve">. Tiêu chuẩn thành viên Ban Giám sát đầu tư của cộng đồng </w:t>
      </w:r>
    </w:p>
    <w:p w14:paraId="736B82B3" w14:textId="77777777"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1. Có phẩm chất đạo đức tốt, trung thực, công tâm, có uy tín trong cộng đồng dân cư, có đủ sức khỏe để hoàn thành nhiệm vụ; có hiểu biết về chính sách, pháp luật hoặc kinh nghiệm, hiểu biết về các lĩnh vực có liên quan đến chương trình, dự án đầu tư và tự nguyện tham gia Ban Giám sát đầu tư của cộng đồng. </w:t>
      </w:r>
    </w:p>
    <w:p w14:paraId="6D28A4BF" w14:textId="513F9797" w:rsidR="007750C4" w:rsidRPr="005B3048" w:rsidRDefault="00606695" w:rsidP="00566ECF">
      <w:pPr>
        <w:pStyle w:val="cls-000085"/>
        <w:widowControl w:val="0"/>
        <w:shd w:val="clear" w:color="auto" w:fill="FFFFFF"/>
        <w:spacing w:before="60" w:beforeAutospacing="0" w:after="60" w:afterAutospacing="0" w:line="360" w:lineRule="exact"/>
        <w:ind w:firstLine="763"/>
        <w:jc w:val="both"/>
        <w:rPr>
          <w:spacing w:val="-4"/>
          <w:sz w:val="28"/>
          <w:szCs w:val="28"/>
          <w:lang w:val="en-US"/>
        </w:rPr>
      </w:pPr>
      <w:r w:rsidRPr="005B3048">
        <w:rPr>
          <w:spacing w:val="-4"/>
          <w:sz w:val="28"/>
          <w:szCs w:val="28"/>
        </w:rPr>
        <w:t xml:space="preserve">2. Là công dân thường trú trên địa bàn </w:t>
      </w:r>
      <w:r w:rsidR="00530002">
        <w:rPr>
          <w:spacing w:val="-4"/>
          <w:sz w:val="28"/>
          <w:szCs w:val="28"/>
          <w:lang w:val="en-US"/>
        </w:rPr>
        <w:t xml:space="preserve">xã </w:t>
      </w:r>
      <w:r w:rsidRPr="005B3048">
        <w:rPr>
          <w:spacing w:val="-4"/>
          <w:sz w:val="28"/>
          <w:szCs w:val="28"/>
        </w:rPr>
        <w:t>và không</w:t>
      </w:r>
      <w:r w:rsidR="00B7124F">
        <w:rPr>
          <w:spacing w:val="-4"/>
          <w:sz w:val="28"/>
          <w:szCs w:val="28"/>
        </w:rPr>
        <w:t xml:space="preserve"> đồng thời là cán bộ, công chức</w:t>
      </w:r>
      <w:r w:rsidR="008F1DB0">
        <w:rPr>
          <w:spacing w:val="-4"/>
          <w:sz w:val="28"/>
          <w:szCs w:val="28"/>
          <w:lang w:val="en-US"/>
        </w:rPr>
        <w:t xml:space="preserve"> của </w:t>
      </w:r>
      <w:r w:rsidR="001905BB">
        <w:rPr>
          <w:spacing w:val="-4"/>
          <w:sz w:val="28"/>
          <w:szCs w:val="28"/>
          <w:lang w:val="en-US"/>
        </w:rPr>
        <w:t>xã</w:t>
      </w:r>
      <w:r w:rsidRPr="005B3048">
        <w:rPr>
          <w:spacing w:val="-4"/>
          <w:sz w:val="28"/>
          <w:szCs w:val="28"/>
        </w:rPr>
        <w:t>; không có người thân là người có thẩm quyền quyết định đầu tư, chủ đầu tư hoặc đại diện chủ đầu tư, đơn vị tư vấn của chủ đầu tư, nhà thầu dự án hoặc đơn vị tư vấn, giám sát của nhà thầu, người trực tiếp quản lý dự án đầu tư trên địa bàn</w:t>
      </w:r>
      <w:r w:rsidR="00371846">
        <w:rPr>
          <w:spacing w:val="-4"/>
          <w:sz w:val="28"/>
          <w:szCs w:val="28"/>
          <w:lang w:val="en-US"/>
        </w:rPr>
        <w:t xml:space="preserve"> </w:t>
      </w:r>
      <w:r w:rsidR="001905BB">
        <w:rPr>
          <w:spacing w:val="-4"/>
          <w:sz w:val="28"/>
          <w:szCs w:val="28"/>
          <w:lang w:val="en-US"/>
        </w:rPr>
        <w:t>xã</w:t>
      </w:r>
      <w:r w:rsidRPr="005B3048">
        <w:rPr>
          <w:spacing w:val="-4"/>
          <w:sz w:val="28"/>
          <w:szCs w:val="28"/>
        </w:rPr>
        <w:t>.</w:t>
      </w:r>
    </w:p>
    <w:p w14:paraId="14AAE955" w14:textId="53192584" w:rsidR="007750C4" w:rsidRDefault="00606695" w:rsidP="00566ECF">
      <w:pPr>
        <w:pStyle w:val="cls-000085"/>
        <w:widowControl w:val="0"/>
        <w:shd w:val="clear" w:color="auto" w:fill="FFFFFF"/>
        <w:spacing w:before="60" w:beforeAutospacing="0" w:after="60" w:afterAutospacing="0" w:line="360" w:lineRule="exact"/>
        <w:ind w:firstLine="763"/>
        <w:jc w:val="both"/>
        <w:rPr>
          <w:b/>
          <w:bCs/>
          <w:sz w:val="28"/>
          <w:szCs w:val="28"/>
          <w:lang w:val="en-US"/>
        </w:rPr>
      </w:pPr>
      <w:r w:rsidRPr="007750C4">
        <w:rPr>
          <w:b/>
          <w:bCs/>
          <w:sz w:val="28"/>
          <w:szCs w:val="28"/>
        </w:rPr>
        <w:t>Điều 4</w:t>
      </w:r>
      <w:r w:rsidR="00FA0198">
        <w:rPr>
          <w:b/>
          <w:bCs/>
          <w:sz w:val="28"/>
          <w:szCs w:val="28"/>
          <w:lang w:val="en-US"/>
        </w:rPr>
        <w:t>3</w:t>
      </w:r>
      <w:r w:rsidRPr="007750C4">
        <w:rPr>
          <w:b/>
          <w:bCs/>
          <w:sz w:val="28"/>
          <w:szCs w:val="28"/>
        </w:rPr>
        <w:t xml:space="preserve">. Nhiệm vụ, quyền hạn của Ban Giám sát đầu tư của cộng đồng </w:t>
      </w:r>
    </w:p>
    <w:p w14:paraId="5C7C369D" w14:textId="379CC7D4" w:rsidR="007750C4" w:rsidRP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7750C4">
        <w:rPr>
          <w:sz w:val="28"/>
          <w:szCs w:val="28"/>
        </w:rPr>
        <w:t xml:space="preserve">1. Ban Giám sát đầu tư của cộng đồng có các nhiệm vụ sau đây: </w:t>
      </w:r>
    </w:p>
    <w:p w14:paraId="7C24F396" w14:textId="25FC973B"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a) Theo dõi, giám sát sự phù hợp của chủ trương đầu tư, quyết định đầu tư với quy hoạch, kế hoạch đầu tư trên địa bàn</w:t>
      </w:r>
      <w:r w:rsidR="00DC224D">
        <w:rPr>
          <w:sz w:val="28"/>
          <w:szCs w:val="28"/>
          <w:lang w:val="en-US"/>
        </w:rPr>
        <w:t xml:space="preserve"> xã</w:t>
      </w:r>
      <w:r w:rsidRPr="00B64561">
        <w:rPr>
          <w:sz w:val="28"/>
          <w:szCs w:val="28"/>
        </w:rPr>
        <w:t xml:space="preserve">; việc chủ đầu tư chấp hành các quy định về chỉ giới đất đai và sử dụng đất, quy hoạch mặt bằng chi tiết, phương án kiến </w:t>
      </w:r>
      <w:r w:rsidRPr="00B64561">
        <w:rPr>
          <w:sz w:val="28"/>
          <w:szCs w:val="28"/>
        </w:rPr>
        <w:lastRenderedPageBreak/>
        <w:t>trúc, xây dựng, xử lý chất thải, bảo vệ môi trường, đền bù, giải phóng mặt bằng và phương án tái định cư, kế hoạch đầu tư; tình hình triển khai và tiến độ thực hiện các chương trình, dự án, việc thực hiện công khai thông tin trong quá trình đầu tư đối với các chương trình, dự án đầu tư công, dự án đầu tư từ nguồn vốn khác trên địa bàn</w:t>
      </w:r>
      <w:r w:rsidR="00C0439B">
        <w:rPr>
          <w:sz w:val="28"/>
          <w:szCs w:val="28"/>
          <w:lang w:val="en-US"/>
        </w:rPr>
        <w:t xml:space="preserve"> </w:t>
      </w:r>
      <w:r w:rsidR="001905BB">
        <w:rPr>
          <w:sz w:val="28"/>
          <w:szCs w:val="28"/>
          <w:lang w:val="en-US"/>
        </w:rPr>
        <w:t>xã</w:t>
      </w:r>
      <w:r w:rsidRPr="00B64561">
        <w:rPr>
          <w:sz w:val="28"/>
          <w:szCs w:val="28"/>
        </w:rPr>
        <w:t xml:space="preserve">; </w:t>
      </w:r>
    </w:p>
    <w:p w14:paraId="467433B9" w14:textId="091A9422"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b) Đối với các chương trình, dự án đầu tư bằng vốn và công sức của cộng đồng dân cư, dự án sử dụng ngân sách </w:t>
      </w:r>
      <w:r w:rsidR="00760548">
        <w:rPr>
          <w:sz w:val="28"/>
          <w:szCs w:val="28"/>
          <w:lang w:val="en-US"/>
        </w:rPr>
        <w:t xml:space="preserve">của </w:t>
      </w:r>
      <w:r w:rsidR="001905BB">
        <w:rPr>
          <w:sz w:val="28"/>
          <w:szCs w:val="28"/>
          <w:lang w:val="en-US"/>
        </w:rPr>
        <w:t>xã</w:t>
      </w:r>
      <w:r w:rsidRPr="00B64561">
        <w:rPr>
          <w:sz w:val="28"/>
          <w:szCs w:val="28"/>
        </w:rPr>
        <w:t xml:space="preserve"> hoặc bằng nguồn tài trợ trực tiếp của các tổ chức, cá nhân cho </w:t>
      </w:r>
      <w:r w:rsidR="001905BB">
        <w:rPr>
          <w:sz w:val="28"/>
          <w:szCs w:val="28"/>
          <w:lang w:val="en-US"/>
        </w:rPr>
        <w:t>xã</w:t>
      </w:r>
      <w:r w:rsidRPr="00B64561">
        <w:rPr>
          <w:sz w:val="28"/>
          <w:szCs w:val="28"/>
        </w:rPr>
        <w:t xml:space="preserve">, thì thực hiện theo dõi, kiểm tra, giám sát việc thực hiện các nội dung quy định tại điểm a khoản này và kiểm tra, giám sát việc tuân thủ các quy trình, quy phạm kỹ thuật, định mức và chủng loại vật tư theo quy định; theo dõi, kiểm tra kết quả nghiệm thu và quyết toán công trình; </w:t>
      </w:r>
    </w:p>
    <w:p w14:paraId="4DC035ED" w14:textId="77777777"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c) Phát hiện những việc làm tổn hại đến lợi ích của cộng đồng; những tác động tiêu cực của dự án đến môi trường sinh sống của cộng đồng trong quá trình thực hiện đầu tư và vận hành dự án; những việc gây lãng phí, thất thoát vốn, tài sản thuộc các chương trình, dự án đầu tư. </w:t>
      </w:r>
    </w:p>
    <w:p w14:paraId="518D87AB" w14:textId="77777777"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2. Ban Giám sát đầu tư của cộng đồng có các quyền hạn sau đây: </w:t>
      </w:r>
    </w:p>
    <w:p w14:paraId="25E92264" w14:textId="7BD911D1"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a) Yêu cầu cơ quan quản lý nhà nước có thẩm quyền cung cấp các thông tin về quy hoạch có liên quan đến việc quyết định đầu tư dự án, kế hoạch sử dụng đất đai theo quy định của pháp luật về đất đai; </w:t>
      </w:r>
    </w:p>
    <w:p w14:paraId="6EC5C230" w14:textId="77777777"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b) Yêu cầu cơ quan quản lý nhà nước có liên quan trả lời về các vấn đề thuộc phạm vi quản lý theo quy định của pháp luật; </w:t>
      </w:r>
    </w:p>
    <w:p w14:paraId="268B97FC" w14:textId="65DC73A9" w:rsidR="007750C4" w:rsidRPr="00AF4A1F" w:rsidRDefault="00606695" w:rsidP="00566ECF">
      <w:pPr>
        <w:pStyle w:val="cls-000085"/>
        <w:widowControl w:val="0"/>
        <w:shd w:val="clear" w:color="auto" w:fill="FFFFFF"/>
        <w:spacing w:before="60" w:beforeAutospacing="0" w:after="60" w:afterAutospacing="0" w:line="360" w:lineRule="exact"/>
        <w:ind w:firstLine="763"/>
        <w:jc w:val="both"/>
        <w:rPr>
          <w:spacing w:val="-2"/>
          <w:sz w:val="28"/>
          <w:szCs w:val="28"/>
          <w:lang w:val="en-US"/>
        </w:rPr>
      </w:pPr>
      <w:r w:rsidRPr="00B64561">
        <w:rPr>
          <w:sz w:val="28"/>
          <w:szCs w:val="28"/>
        </w:rPr>
        <w:t xml:space="preserve">c) Yêu cầu chủ chương trình, chủ đầu tư trả lời, cung cấp các thông tin phục vụ việc giám sát đầu tư gồm quyết định đầu tư; thông tin về chủ đầu tư, ban quản lý dự án, địa chỉ liên hệ; tiến độ và kế hoạch đầu tư; diện tích chiếm đất và sử dụng đất; quy hoạch mặt bằng chi tiết và phương án kiến trúc; đền bù, giải </w:t>
      </w:r>
      <w:r w:rsidRPr="00AF4A1F">
        <w:rPr>
          <w:spacing w:val="-2"/>
          <w:sz w:val="28"/>
          <w:szCs w:val="28"/>
        </w:rPr>
        <w:t>phóng mặt bằng và phương án tái định cư; phương án xử lý chất thải và bảo vệ môi trường. Đối với các chương trình, dự án đầu tư bằng vốn và công sức của cộng đồng dân cư, dự án sử dụng ngân sách</w:t>
      </w:r>
      <w:r w:rsidR="0060775F" w:rsidRPr="00AF4A1F">
        <w:rPr>
          <w:spacing w:val="-2"/>
          <w:sz w:val="28"/>
          <w:szCs w:val="28"/>
          <w:lang w:val="en-US"/>
        </w:rPr>
        <w:t xml:space="preserve"> </w:t>
      </w:r>
      <w:r w:rsidR="001905BB">
        <w:rPr>
          <w:spacing w:val="-2"/>
          <w:sz w:val="28"/>
          <w:szCs w:val="28"/>
          <w:lang w:val="en-US"/>
        </w:rPr>
        <w:t>xã</w:t>
      </w:r>
      <w:r w:rsidRPr="00AF4A1F">
        <w:rPr>
          <w:spacing w:val="-2"/>
          <w:sz w:val="28"/>
          <w:szCs w:val="28"/>
        </w:rPr>
        <w:t xml:space="preserve"> hoặc bằng nguồn tài trợ trực tiếp của các tổ chức, cá nhân cho </w:t>
      </w:r>
      <w:r w:rsidR="001905BB">
        <w:rPr>
          <w:spacing w:val="-2"/>
          <w:sz w:val="28"/>
          <w:szCs w:val="28"/>
          <w:lang w:val="en-US"/>
        </w:rPr>
        <w:t>xã</w:t>
      </w:r>
      <w:r w:rsidRPr="00AF4A1F">
        <w:rPr>
          <w:spacing w:val="-2"/>
          <w:sz w:val="28"/>
          <w:szCs w:val="28"/>
        </w:rPr>
        <w:t xml:space="preserve">, thì ngoài các nội dung trên, chủ chương trình, chủ đầu tư có trách nhiệm cung cấp thêm thông tin về quy trình, quy phạm kỹ thuật, chủng loại và định mức vật tư; kết quả nghiệm thu và quyết toán công trình; </w:t>
      </w:r>
    </w:p>
    <w:p w14:paraId="77FE80DF" w14:textId="77777777"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d) Tiếp nhận các thông tin do công dân phản ánh để gửi đến các cơ quan quản lý nhà nước có thẩm quyền hoặc tiến hành kiểm tra, giám sát theo phạm vi nhiệm vụ, quyền hạn của Ban; tiếp nhận và thông tin cho công dân biết ý kiến trả lời của các cơ quan quản lý nhà nước có thẩm quyền về kiến nghị của công dân; </w:t>
      </w:r>
    </w:p>
    <w:p w14:paraId="65444D42" w14:textId="07865F38" w:rsidR="00912D57" w:rsidRPr="0060775F" w:rsidRDefault="00606695" w:rsidP="00566ECF">
      <w:pPr>
        <w:pStyle w:val="cls-000085"/>
        <w:widowControl w:val="0"/>
        <w:shd w:val="clear" w:color="auto" w:fill="FFFFFF"/>
        <w:spacing w:before="60" w:beforeAutospacing="0" w:after="60" w:afterAutospacing="0" w:line="360" w:lineRule="exact"/>
        <w:ind w:firstLine="763"/>
        <w:jc w:val="both"/>
        <w:rPr>
          <w:spacing w:val="-2"/>
          <w:sz w:val="28"/>
          <w:szCs w:val="28"/>
          <w:lang w:val="en-US"/>
        </w:rPr>
      </w:pPr>
      <w:r w:rsidRPr="0060775F">
        <w:rPr>
          <w:spacing w:val="-2"/>
          <w:sz w:val="28"/>
          <w:szCs w:val="28"/>
        </w:rPr>
        <w:t xml:space="preserve">đ) Khi phát hiện dấu hiệu vi phạm pháp luật trong quá trình thực hiện dự án gây ảnh hưởng nghiêm trọng đến sản xuất, an ninh, văn hóa, </w:t>
      </w:r>
      <w:r w:rsidR="0060775F" w:rsidRPr="0060775F">
        <w:rPr>
          <w:spacing w:val="-2"/>
          <w:sz w:val="28"/>
          <w:szCs w:val="28"/>
          <w:lang w:val="en-US"/>
        </w:rPr>
        <w:t>xã</w:t>
      </w:r>
      <w:r w:rsidRPr="0060775F">
        <w:rPr>
          <w:spacing w:val="-2"/>
          <w:sz w:val="28"/>
          <w:szCs w:val="28"/>
        </w:rPr>
        <w:t xml:space="preserve"> hội, môi trường sinh sống của cộng đồng hoặc chủ đầu tư không thực hiện công khai thông tin về chương </w:t>
      </w:r>
      <w:r w:rsidRPr="0060775F">
        <w:rPr>
          <w:spacing w:val="-2"/>
          <w:sz w:val="28"/>
          <w:szCs w:val="28"/>
        </w:rPr>
        <w:lastRenderedPageBreak/>
        <w:t xml:space="preserve">trình, dự án đầu tư theo quy định của pháp luật thì phản ánh đến cơ quan quản lý nhà nước có thẩm quyền và kiến nghị biện pháp xử lý; trường hợp cần thiết thì kiến nghị cấp có thẩm quyền đình chỉ thực hiện đầu tư, vận hành dự án. </w:t>
      </w:r>
    </w:p>
    <w:p w14:paraId="45C1D1A6" w14:textId="4B6469D5" w:rsidR="007750C4" w:rsidRPr="005B3048" w:rsidRDefault="00606695" w:rsidP="00566ECF">
      <w:pPr>
        <w:pStyle w:val="cls-000085"/>
        <w:widowControl w:val="0"/>
        <w:shd w:val="clear" w:color="auto" w:fill="FFFFFF"/>
        <w:spacing w:before="60" w:beforeAutospacing="0" w:after="60" w:afterAutospacing="0" w:line="360" w:lineRule="exact"/>
        <w:ind w:firstLine="763"/>
        <w:jc w:val="both"/>
        <w:rPr>
          <w:b/>
          <w:bCs/>
          <w:sz w:val="28"/>
          <w:szCs w:val="28"/>
          <w:lang w:val="en-US"/>
        </w:rPr>
      </w:pPr>
      <w:r w:rsidRPr="005B3048">
        <w:rPr>
          <w:b/>
          <w:bCs/>
          <w:sz w:val="28"/>
          <w:szCs w:val="28"/>
        </w:rPr>
        <w:t>Điều 4</w:t>
      </w:r>
      <w:r w:rsidR="00FA0198">
        <w:rPr>
          <w:b/>
          <w:bCs/>
          <w:sz w:val="28"/>
          <w:szCs w:val="28"/>
          <w:lang w:val="en-US"/>
        </w:rPr>
        <w:t>4</w:t>
      </w:r>
      <w:r w:rsidRPr="005B3048">
        <w:rPr>
          <w:b/>
          <w:bCs/>
          <w:sz w:val="28"/>
          <w:szCs w:val="28"/>
        </w:rPr>
        <w:t xml:space="preserve">. Hoạt động của Ban Giám sát đầu tư của cộng đồng </w:t>
      </w:r>
    </w:p>
    <w:p w14:paraId="450AB7E8" w14:textId="2E094C28" w:rsidR="00B64561"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60775F">
        <w:rPr>
          <w:spacing w:val="-4"/>
          <w:sz w:val="28"/>
          <w:szCs w:val="28"/>
        </w:rPr>
        <w:t>1. Ban Giám sát đầu tư của cộng đồng do Ủy ban Mặt trận Tổ quốc Việt Nam</w:t>
      </w:r>
      <w:r w:rsidR="00B7124F">
        <w:rPr>
          <w:sz w:val="28"/>
          <w:szCs w:val="28"/>
          <w:lang w:val="en-US"/>
        </w:rPr>
        <w:t xml:space="preserve"> </w:t>
      </w:r>
      <w:r w:rsidR="001905BB">
        <w:rPr>
          <w:sz w:val="28"/>
          <w:szCs w:val="28"/>
          <w:lang w:val="en-US"/>
        </w:rPr>
        <w:t>xã</w:t>
      </w:r>
      <w:r w:rsidRPr="00B64561">
        <w:rPr>
          <w:sz w:val="28"/>
          <w:szCs w:val="28"/>
        </w:rPr>
        <w:t xml:space="preserve"> trực tiếp chỉ đạo hoạt động. </w:t>
      </w:r>
    </w:p>
    <w:p w14:paraId="5B30BB62" w14:textId="6F951E69"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2. Trên cơ sở hướng dẫn của Ủy ban Mặt trận Tổ quốc Việt Nam</w:t>
      </w:r>
      <w:r w:rsidR="00B7124F">
        <w:rPr>
          <w:sz w:val="28"/>
          <w:szCs w:val="28"/>
          <w:lang w:val="en-US"/>
        </w:rPr>
        <w:t xml:space="preserve"> </w:t>
      </w:r>
      <w:r w:rsidR="001905BB">
        <w:rPr>
          <w:sz w:val="28"/>
          <w:szCs w:val="28"/>
          <w:lang w:val="en-US"/>
        </w:rPr>
        <w:t>xã</w:t>
      </w:r>
      <w:r w:rsidRPr="00B64561">
        <w:rPr>
          <w:sz w:val="28"/>
          <w:szCs w:val="28"/>
        </w:rPr>
        <w:t>, Ban Giám sát đầu tư của cộng đồng xây dựng chương trình, kế hoạch kiểm tra, giám sát đầu tư của cộng đồng bám sát các nhiệm vụ và nội dung kiểm tra, giám sát quy định tại Điều 4</w:t>
      </w:r>
      <w:r w:rsidR="00594F71">
        <w:rPr>
          <w:sz w:val="28"/>
          <w:szCs w:val="28"/>
          <w:lang w:val="en-US"/>
        </w:rPr>
        <w:t>3</w:t>
      </w:r>
      <w:r w:rsidRPr="00B64561">
        <w:rPr>
          <w:sz w:val="28"/>
          <w:szCs w:val="28"/>
        </w:rPr>
        <w:t xml:space="preserve"> của </w:t>
      </w:r>
      <w:r w:rsidR="00950E8C">
        <w:rPr>
          <w:sz w:val="28"/>
          <w:szCs w:val="28"/>
        </w:rPr>
        <w:t>Quy chế</w:t>
      </w:r>
      <w:r w:rsidR="004600A5">
        <w:rPr>
          <w:sz w:val="28"/>
          <w:szCs w:val="28"/>
          <w:lang w:val="en-US"/>
        </w:rPr>
        <w:t xml:space="preserve"> này</w:t>
      </w:r>
      <w:r w:rsidRPr="00B64561">
        <w:rPr>
          <w:sz w:val="28"/>
          <w:szCs w:val="28"/>
        </w:rPr>
        <w:t xml:space="preserve">. </w:t>
      </w:r>
    </w:p>
    <w:p w14:paraId="22BDB91D" w14:textId="32977CD8"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3. Ban Giám sát đầu tư của cộng đồng có trách nhiệm định kỳ báo cáo hoặc báo cáo khi có yêu cầu về kết quả giám sát đầu tư của cộng đồng với Ủy ban Mặt trận Tổ quốc Việt Nam </w:t>
      </w:r>
      <w:r w:rsidR="001905BB">
        <w:rPr>
          <w:sz w:val="28"/>
          <w:szCs w:val="28"/>
          <w:lang w:val="en-US"/>
        </w:rPr>
        <w:t>xã</w:t>
      </w:r>
      <w:r w:rsidRPr="00B64561">
        <w:rPr>
          <w:sz w:val="28"/>
          <w:szCs w:val="28"/>
        </w:rPr>
        <w:t xml:space="preserve">. Trưởng ban Giám sát đầu tư của cộng đồng được mời tham dự cuộc họp của Hội đồng nhân dân, Ủy ban nhân dân, Ủy ban Mặt trận Tổ quốc Việt Nam </w:t>
      </w:r>
      <w:r w:rsidR="001905BB">
        <w:rPr>
          <w:sz w:val="28"/>
          <w:szCs w:val="28"/>
          <w:lang w:val="en-US"/>
        </w:rPr>
        <w:t>xã</w:t>
      </w:r>
      <w:r w:rsidRPr="00B64561">
        <w:rPr>
          <w:sz w:val="28"/>
          <w:szCs w:val="28"/>
        </w:rPr>
        <w:t xml:space="preserve"> có nội dung liên quan đến chương trình, dự án mà Ban Giám sát đầu tư của cộng đồng chịu trách nhiệm kiểm tra, giám sát. </w:t>
      </w:r>
    </w:p>
    <w:p w14:paraId="595DCD11" w14:textId="5C82A1FF" w:rsidR="007750C4" w:rsidRPr="00436937" w:rsidRDefault="00606695" w:rsidP="00566ECF">
      <w:pPr>
        <w:pStyle w:val="cls-000085"/>
        <w:widowControl w:val="0"/>
        <w:shd w:val="clear" w:color="auto" w:fill="FFFFFF"/>
        <w:spacing w:before="60" w:beforeAutospacing="0" w:after="60" w:afterAutospacing="0" w:line="360" w:lineRule="exact"/>
        <w:ind w:firstLine="763"/>
        <w:jc w:val="both"/>
        <w:rPr>
          <w:b/>
          <w:bCs/>
          <w:sz w:val="28"/>
          <w:szCs w:val="28"/>
          <w:lang w:val="en-US"/>
        </w:rPr>
      </w:pPr>
      <w:r w:rsidRPr="00436937">
        <w:rPr>
          <w:b/>
          <w:bCs/>
          <w:sz w:val="28"/>
          <w:szCs w:val="28"/>
        </w:rPr>
        <w:t>Điều 4</w:t>
      </w:r>
      <w:r w:rsidR="00FA0198">
        <w:rPr>
          <w:b/>
          <w:bCs/>
          <w:sz w:val="28"/>
          <w:szCs w:val="28"/>
          <w:lang w:val="en-US"/>
        </w:rPr>
        <w:t>5</w:t>
      </w:r>
      <w:r w:rsidRPr="00436937">
        <w:rPr>
          <w:b/>
          <w:bCs/>
          <w:sz w:val="28"/>
          <w:szCs w:val="28"/>
        </w:rPr>
        <w:t xml:space="preserve">. Trách nhiệm trong việc bảo đảm hoạt động của Ban Giám sát đầu tư của cộng đồng </w:t>
      </w:r>
    </w:p>
    <w:p w14:paraId="1B62F91B" w14:textId="4169DDDE"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1. Ủy ban Mặt trận Tổ quốc Việt Nam</w:t>
      </w:r>
      <w:r w:rsidR="004600A5">
        <w:rPr>
          <w:sz w:val="28"/>
          <w:szCs w:val="28"/>
          <w:lang w:val="en-US"/>
        </w:rPr>
        <w:t xml:space="preserve"> </w:t>
      </w:r>
      <w:r w:rsidR="001905BB">
        <w:rPr>
          <w:sz w:val="28"/>
          <w:szCs w:val="28"/>
          <w:lang w:val="en-US"/>
        </w:rPr>
        <w:t>xã</w:t>
      </w:r>
      <w:r w:rsidRPr="00B64561">
        <w:rPr>
          <w:sz w:val="28"/>
          <w:szCs w:val="28"/>
        </w:rPr>
        <w:t xml:space="preserve"> có trách nhiệm sau đây: </w:t>
      </w:r>
    </w:p>
    <w:p w14:paraId="45C129D0" w14:textId="4D2DC3DC"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a) Chủ trì việc thành lập Ban Giám sát đầu tư của cộng đồng cho từng chương trình, dự án. Ban Thường trực Ủy ban Mặt trận Tổ quốc Việt Nam </w:t>
      </w:r>
      <w:r w:rsidR="001905BB">
        <w:rPr>
          <w:sz w:val="28"/>
          <w:szCs w:val="28"/>
          <w:lang w:val="en-US"/>
        </w:rPr>
        <w:t>xã</w:t>
      </w:r>
      <w:r w:rsidRPr="00B64561">
        <w:rPr>
          <w:sz w:val="28"/>
          <w:szCs w:val="28"/>
        </w:rPr>
        <w:t xml:space="preserve"> quyết định số lượng thành viên; cử đại diện tham gia Ban Giám sát đầu tư của cộng đồng; dự kiến địa bàn và số thành viên được bầu theo từng địa bàn để chỉ đạo Ban công tác Mặt trận </w:t>
      </w:r>
      <w:r w:rsidR="00B81DFE">
        <w:rPr>
          <w:sz w:val="28"/>
          <w:szCs w:val="28"/>
          <w:lang w:val="en-US"/>
        </w:rPr>
        <w:t>xóm</w:t>
      </w:r>
      <w:r w:rsidR="00436937">
        <w:rPr>
          <w:sz w:val="28"/>
          <w:szCs w:val="28"/>
          <w:lang w:val="en-US"/>
        </w:rPr>
        <w:t xml:space="preserve"> </w:t>
      </w:r>
      <w:r w:rsidRPr="00B64561">
        <w:rPr>
          <w:sz w:val="28"/>
          <w:szCs w:val="28"/>
        </w:rPr>
        <w:t xml:space="preserve">phối hợp cùng </w:t>
      </w:r>
      <w:r w:rsidR="00473CFF">
        <w:rPr>
          <w:sz w:val="28"/>
          <w:szCs w:val="28"/>
          <w:lang w:val="en-US"/>
        </w:rPr>
        <w:t>T</w:t>
      </w:r>
      <w:r w:rsidR="00B7124F">
        <w:rPr>
          <w:sz w:val="28"/>
          <w:szCs w:val="28"/>
          <w:lang w:val="en-US"/>
        </w:rPr>
        <w:t>rưởng</w:t>
      </w:r>
      <w:r w:rsidR="00B7124F" w:rsidRPr="00606695">
        <w:rPr>
          <w:sz w:val="28"/>
          <w:szCs w:val="28"/>
        </w:rPr>
        <w:t xml:space="preserve"> </w:t>
      </w:r>
      <w:r w:rsidR="00B81DFE">
        <w:rPr>
          <w:sz w:val="28"/>
          <w:szCs w:val="28"/>
          <w:lang w:val="en-US"/>
        </w:rPr>
        <w:t>xóm</w:t>
      </w:r>
      <w:r w:rsidR="00B7124F">
        <w:rPr>
          <w:sz w:val="28"/>
          <w:szCs w:val="28"/>
          <w:lang w:val="en-US"/>
        </w:rPr>
        <w:t xml:space="preserve"> </w:t>
      </w:r>
      <w:r w:rsidRPr="00B64561">
        <w:rPr>
          <w:sz w:val="28"/>
          <w:szCs w:val="28"/>
        </w:rPr>
        <w:t xml:space="preserve">tổ chức việc bầu thành viên là đại diện Nhân dân tham gia Ban Giám sát đầu tư của cộng đồng; công nhận kết quả bầu thành viên Ban Giám sát đầu tư của cộng đồng; tổ chức cuộc họp của Ban Giám sát đầu tư của cộng đồng để bầu Trưởng ban, Phó Trưởng ban và phân công nhiệm vụ cho từng thành viên; cử, đề nghị cử hoặc tổ chức bầu bổ sung thành viên Ban Giám sát đầu tư của cộng đồng trong trường hợp khuyết, thiếu; </w:t>
      </w:r>
    </w:p>
    <w:p w14:paraId="79C08358" w14:textId="77777777"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b) Thông báo cho chủ chương trình, chủ đầu tư, ban quản lý chương trình, dự án về kế hoạch giám sát và thành phần Ban Giám sát đầu tư của cộng đồng chậm nhất là 45 ngày trước ngày thực hiện; thông báo về thành phần Ban Giám sát đầu tư của cộng đồng đến Hội đồng nhân dân, Ủy ban nhân dân cùng cấp và Nhân dân ở địa phương;</w:t>
      </w:r>
    </w:p>
    <w:p w14:paraId="1339E249" w14:textId="697BCEF6" w:rsidR="00B64561"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c) Hướng dẫn Ban Giám sát đầu tư của cộng đồng xây dựng chương trình, kế hoạch kiểm tra, giám sát chương trình, dự án đầu tư theo quy định của pháp luật; hỗ trợ Ban Giám sát đầu tư của cộng đồng trong việc thông tin liên lạc, lập và gửi các báo cáo giám sát đầu tư của cộng đồng; </w:t>
      </w:r>
    </w:p>
    <w:p w14:paraId="4C814EEB" w14:textId="77777777"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lastRenderedPageBreak/>
        <w:t xml:space="preserve">d) Xác nhận văn bản kiến nghị, phản ánh của Ban Giám sát đầu tư của cộng đồng trước khi gửi cơ quan có thẩm quyền; đôn đốc việc giải quyết kiến nghị của Ban Giám sát đầu tư của cộng đồng; </w:t>
      </w:r>
    </w:p>
    <w:p w14:paraId="5BA86C32" w14:textId="77777777" w:rsidR="007750C4" w:rsidRPr="00B7124F" w:rsidRDefault="00606695" w:rsidP="00566ECF">
      <w:pPr>
        <w:pStyle w:val="cls-000085"/>
        <w:widowControl w:val="0"/>
        <w:shd w:val="clear" w:color="auto" w:fill="FFFFFF"/>
        <w:spacing w:before="60" w:beforeAutospacing="0" w:after="60" w:afterAutospacing="0" w:line="360" w:lineRule="exact"/>
        <w:ind w:firstLine="765"/>
        <w:jc w:val="both"/>
        <w:rPr>
          <w:spacing w:val="-6"/>
          <w:sz w:val="28"/>
          <w:szCs w:val="28"/>
          <w:lang w:val="en-US"/>
        </w:rPr>
      </w:pPr>
      <w:r w:rsidRPr="00B64561">
        <w:rPr>
          <w:sz w:val="28"/>
          <w:szCs w:val="28"/>
        </w:rPr>
        <w:t xml:space="preserve">đ) Động viên Nhân dân ở địa phương tích cực tham gia kiểm tra, giám sát </w:t>
      </w:r>
      <w:r w:rsidRPr="00B7124F">
        <w:rPr>
          <w:spacing w:val="-6"/>
          <w:sz w:val="28"/>
          <w:szCs w:val="28"/>
        </w:rPr>
        <w:t xml:space="preserve">tại cộng đồng và ủng hộ, hỗ trợ hoạt động của Ban Giám sát đầu tư của cộng đồng; </w:t>
      </w:r>
    </w:p>
    <w:p w14:paraId="5D6D8E83" w14:textId="45A6D593"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e) Hỗ trợ kinh phí hoạt động cho Ban Giám sát đầu tư của cộng đồng. Kinh phí hỗ trợ cho hoạt động của Ban Giám sát đầu tư của cộng đồng được sử dụng từ nguồn ngân sách nhà nước theo dự toán, kế hoạch hằng năm của Ủy ban Mặt trận Tổ quốc Việt Nam </w:t>
      </w:r>
      <w:r w:rsidR="001905BB">
        <w:rPr>
          <w:sz w:val="28"/>
          <w:szCs w:val="28"/>
          <w:lang w:val="en-US"/>
        </w:rPr>
        <w:t>xã</w:t>
      </w:r>
      <w:r w:rsidRPr="00B64561">
        <w:rPr>
          <w:sz w:val="28"/>
          <w:szCs w:val="28"/>
        </w:rPr>
        <w:t xml:space="preserve">, do ngân sách nhà nước </w:t>
      </w:r>
      <w:r w:rsidR="00620A04">
        <w:rPr>
          <w:sz w:val="28"/>
          <w:szCs w:val="28"/>
          <w:lang w:val="en-US"/>
        </w:rPr>
        <w:t>cấp xã</w:t>
      </w:r>
      <w:r w:rsidRPr="00B64561">
        <w:rPr>
          <w:sz w:val="28"/>
          <w:szCs w:val="28"/>
        </w:rPr>
        <w:t xml:space="preserve"> bảo đảm. </w:t>
      </w:r>
    </w:p>
    <w:p w14:paraId="654EB512" w14:textId="6CF578B5"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2. Ủy ban nhân dân </w:t>
      </w:r>
      <w:r w:rsidR="001905BB">
        <w:rPr>
          <w:sz w:val="28"/>
          <w:szCs w:val="28"/>
          <w:lang w:val="en-US"/>
        </w:rPr>
        <w:t>xã</w:t>
      </w:r>
      <w:r w:rsidRPr="00B64561">
        <w:rPr>
          <w:sz w:val="28"/>
          <w:szCs w:val="28"/>
        </w:rPr>
        <w:t xml:space="preserve"> có trách nhiệm sau đây:</w:t>
      </w:r>
    </w:p>
    <w:p w14:paraId="78092EFE" w14:textId="135CAC67"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 a) Bố trí địa điểm làm việc để Ban Giám sát đầu tư của cộng đồng tổ chức các cuộc họp và lưu trữ tài liệu phục vụ hoạt động kiểm tra, giám sát; </w:t>
      </w:r>
    </w:p>
    <w:p w14:paraId="7323CF4F" w14:textId="77777777"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b) Yêu cầu cơ quan, tổ chức, cá nhân có liên quan cung cấp đầy đủ, kịp </w:t>
      </w:r>
      <w:r w:rsidRPr="00B7124F">
        <w:rPr>
          <w:spacing w:val="-6"/>
          <w:sz w:val="28"/>
          <w:szCs w:val="28"/>
        </w:rPr>
        <w:t>thời thông tin, tài liệu cần thiết theo yêu cầu của Ban Giám sát đầu tư của cộng đồng;</w:t>
      </w:r>
      <w:r w:rsidRPr="00B64561">
        <w:rPr>
          <w:sz w:val="28"/>
          <w:szCs w:val="28"/>
        </w:rPr>
        <w:t xml:space="preserve"> </w:t>
      </w:r>
    </w:p>
    <w:p w14:paraId="688B2FE0" w14:textId="77777777" w:rsidR="007750C4" w:rsidRDefault="00606695" w:rsidP="00566ECF">
      <w:pPr>
        <w:pStyle w:val="cls-000085"/>
        <w:widowControl w:val="0"/>
        <w:shd w:val="clear" w:color="auto" w:fill="FFFFFF"/>
        <w:spacing w:before="60" w:beforeAutospacing="0" w:after="60" w:afterAutospacing="0" w:line="360" w:lineRule="exact"/>
        <w:ind w:firstLine="765"/>
        <w:jc w:val="both"/>
        <w:rPr>
          <w:sz w:val="28"/>
          <w:szCs w:val="28"/>
          <w:lang w:val="en-US"/>
        </w:rPr>
      </w:pPr>
      <w:r w:rsidRPr="00B64561">
        <w:rPr>
          <w:sz w:val="28"/>
          <w:szCs w:val="28"/>
        </w:rPr>
        <w:t xml:space="preserve">c) Xem xét, giải quyết kịp thời các kiến nghị của Ban Giám sát đầu tư của cộng đồng, thông báo kết quả giải quyết trong thời hạn 15 ngày kể từ ngày nhận được kiến nghị; </w:t>
      </w:r>
    </w:p>
    <w:p w14:paraId="4A91CA54" w14:textId="77777777"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d) Xử lý người có hành vi cản trở hoạt động của Ban Giám sát đầu tư của cộng đồng, người có hành vi trả thù, trù dập thành viên Ban Giám sát đầu tư của cộng đồng theo quy định của pháp luật.</w:t>
      </w:r>
    </w:p>
    <w:p w14:paraId="46954F37" w14:textId="77777777"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3. Chủ chương trình, chủ đầu tư, ban quản lý chương trình, dự án có trách nhiệm sau đây: </w:t>
      </w:r>
    </w:p>
    <w:p w14:paraId="76404349" w14:textId="77777777" w:rsidR="007750C4" w:rsidRPr="00AF4A1F" w:rsidRDefault="00606695" w:rsidP="00566ECF">
      <w:pPr>
        <w:pStyle w:val="cls-000085"/>
        <w:widowControl w:val="0"/>
        <w:shd w:val="clear" w:color="auto" w:fill="FFFFFF"/>
        <w:spacing w:before="60" w:beforeAutospacing="0" w:after="60" w:afterAutospacing="0" w:line="360" w:lineRule="exact"/>
        <w:ind w:firstLine="763"/>
        <w:jc w:val="both"/>
        <w:rPr>
          <w:spacing w:val="-4"/>
          <w:sz w:val="28"/>
          <w:szCs w:val="28"/>
          <w:lang w:val="en-US"/>
        </w:rPr>
      </w:pPr>
      <w:r w:rsidRPr="00AF4A1F">
        <w:rPr>
          <w:spacing w:val="-4"/>
          <w:sz w:val="28"/>
          <w:szCs w:val="28"/>
        </w:rPr>
        <w:t xml:space="preserve">a) Cung cấp đầy đủ, trung thực, kịp thời tài liệu liên quan đến việc triển khai thực hiện chương trình, dự án theo yêu cầu của Ban Giám sát đầu tư của cộng đồng; </w:t>
      </w:r>
    </w:p>
    <w:p w14:paraId="291E7F5D" w14:textId="1208CA29" w:rsidR="007750C4" w:rsidRDefault="00606695" w:rsidP="00566ECF">
      <w:pPr>
        <w:pStyle w:val="cls-000085"/>
        <w:widowControl w:val="0"/>
        <w:shd w:val="clear" w:color="auto" w:fill="FFFFFF"/>
        <w:spacing w:before="60" w:beforeAutospacing="0" w:after="60" w:afterAutospacing="0" w:line="360" w:lineRule="exact"/>
        <w:ind w:firstLine="763"/>
        <w:jc w:val="both"/>
        <w:rPr>
          <w:sz w:val="28"/>
          <w:szCs w:val="28"/>
          <w:lang w:val="en-US"/>
        </w:rPr>
      </w:pPr>
      <w:r w:rsidRPr="00B64561">
        <w:rPr>
          <w:sz w:val="28"/>
          <w:szCs w:val="28"/>
        </w:rPr>
        <w:t xml:space="preserve">b) Tạo điều kiện thuận lợi cho Ban Giám sát đầu tư của cộng đồng thực hiện việc kiểm tra, giám sát theo quy định của pháp luật; </w:t>
      </w:r>
    </w:p>
    <w:p w14:paraId="7E9231C4" w14:textId="48F34573" w:rsidR="0054586A" w:rsidRPr="008F1DB0" w:rsidRDefault="00606695" w:rsidP="00566ECF">
      <w:pPr>
        <w:pStyle w:val="cls-000085"/>
        <w:widowControl w:val="0"/>
        <w:shd w:val="clear" w:color="auto" w:fill="FFFFFF"/>
        <w:spacing w:before="60" w:beforeAutospacing="0" w:after="60" w:afterAutospacing="0" w:line="360" w:lineRule="exact"/>
        <w:ind w:firstLine="763"/>
        <w:jc w:val="both"/>
        <w:rPr>
          <w:rStyle w:val="cls-defaultparagraphfont-000004"/>
          <w:spacing w:val="-4"/>
          <w:sz w:val="28"/>
          <w:szCs w:val="28"/>
          <w:lang w:val="en-US"/>
        </w:rPr>
      </w:pPr>
      <w:r w:rsidRPr="008F1DB0">
        <w:rPr>
          <w:spacing w:val="-4"/>
          <w:sz w:val="28"/>
          <w:szCs w:val="28"/>
        </w:rPr>
        <w:t xml:space="preserve">c) Tiếp thu ý kiến, kiến nghị kiểm tra, giám sát của Ban Giám sát đầu tư của cộng đồng và thông báo kết quả thực hiện đến Ban Giám sát đầu tư của cộng đồng. </w:t>
      </w:r>
    </w:p>
    <w:p w14:paraId="55AB41F2" w14:textId="2603E5C3" w:rsidR="00436937" w:rsidRPr="00436937" w:rsidRDefault="00436937" w:rsidP="00566ECF">
      <w:pPr>
        <w:pStyle w:val="cls-normal-000272"/>
        <w:widowControl w:val="0"/>
        <w:spacing w:before="60" w:beforeAutospacing="0" w:after="60" w:afterAutospacing="0" w:line="360" w:lineRule="exact"/>
        <w:jc w:val="center"/>
        <w:rPr>
          <w:b/>
          <w:bCs/>
          <w:color w:val="212529"/>
        </w:rPr>
      </w:pPr>
      <w:r w:rsidRPr="00436937">
        <w:rPr>
          <w:rStyle w:val="cls-defaultparagraphfont-000004"/>
          <w:b/>
          <w:bCs/>
          <w:color w:val="212529"/>
          <w:sz w:val="28"/>
          <w:szCs w:val="28"/>
        </w:rPr>
        <w:t>Chương</w:t>
      </w:r>
      <w:r w:rsidRPr="00436937">
        <w:rPr>
          <w:b/>
          <w:bCs/>
          <w:color w:val="212529"/>
        </w:rPr>
        <w:t> </w:t>
      </w:r>
      <w:r w:rsidRPr="00436937">
        <w:rPr>
          <w:rStyle w:val="cls-defaultparagraphfont-000009"/>
          <w:b/>
          <w:bCs/>
          <w:color w:val="212529"/>
          <w:sz w:val="28"/>
          <w:szCs w:val="28"/>
        </w:rPr>
        <w:t>III</w:t>
      </w:r>
    </w:p>
    <w:p w14:paraId="3D09CDEA" w14:textId="7A15B410" w:rsidR="00B951AB" w:rsidRPr="00AF4A1F" w:rsidRDefault="00436937" w:rsidP="00566ECF">
      <w:pPr>
        <w:pStyle w:val="Heading1"/>
        <w:keepNext w:val="0"/>
        <w:keepLines w:val="0"/>
        <w:widowControl w:val="0"/>
        <w:spacing w:before="60" w:after="60" w:line="360" w:lineRule="exact"/>
        <w:jc w:val="center"/>
        <w:rPr>
          <w:rFonts w:ascii="Times New Roman" w:hAnsi="Times New Roman" w:cs="Times New Roman"/>
          <w:b/>
          <w:bCs/>
          <w:color w:val="212529"/>
          <w:sz w:val="28"/>
          <w:szCs w:val="28"/>
        </w:rPr>
      </w:pPr>
      <w:r w:rsidRPr="00436937">
        <w:rPr>
          <w:rStyle w:val="cls-defaultparagraphfont-000004"/>
          <w:rFonts w:ascii="Times New Roman" w:hAnsi="Times New Roman" w:cs="Times New Roman"/>
          <w:b/>
          <w:bCs/>
          <w:color w:val="212529"/>
          <w:sz w:val="28"/>
          <w:szCs w:val="28"/>
        </w:rPr>
        <w:t>TỔ</w:t>
      </w:r>
      <w:r w:rsidRPr="00436937">
        <w:rPr>
          <w:rFonts w:ascii="Times New Roman" w:hAnsi="Times New Roman" w:cs="Times New Roman"/>
          <w:b/>
          <w:bCs/>
          <w:color w:val="212529"/>
          <w:sz w:val="24"/>
          <w:szCs w:val="24"/>
        </w:rPr>
        <w:t> </w:t>
      </w:r>
      <w:r w:rsidRPr="00436937">
        <w:rPr>
          <w:rStyle w:val="cls-defaultparagraphfont-000004"/>
          <w:rFonts w:ascii="Times New Roman" w:hAnsi="Times New Roman" w:cs="Times New Roman"/>
          <w:b/>
          <w:bCs/>
          <w:color w:val="212529"/>
          <w:sz w:val="28"/>
          <w:szCs w:val="28"/>
        </w:rPr>
        <w:t>CHỨC</w:t>
      </w:r>
      <w:r w:rsidRPr="00436937">
        <w:rPr>
          <w:rFonts w:ascii="Times New Roman" w:hAnsi="Times New Roman" w:cs="Times New Roman"/>
          <w:b/>
          <w:bCs/>
          <w:color w:val="212529"/>
          <w:sz w:val="24"/>
          <w:szCs w:val="24"/>
        </w:rPr>
        <w:t> </w:t>
      </w:r>
      <w:r w:rsidRPr="00436937">
        <w:rPr>
          <w:rStyle w:val="cls-defaultparagraphfont-000004"/>
          <w:rFonts w:ascii="Times New Roman" w:hAnsi="Times New Roman" w:cs="Times New Roman"/>
          <w:b/>
          <w:bCs/>
          <w:color w:val="212529"/>
          <w:sz w:val="28"/>
          <w:szCs w:val="28"/>
        </w:rPr>
        <w:t>THỰC</w:t>
      </w:r>
      <w:r w:rsidRPr="00436937">
        <w:rPr>
          <w:rFonts w:ascii="Times New Roman" w:hAnsi="Times New Roman" w:cs="Times New Roman"/>
          <w:b/>
          <w:bCs/>
          <w:color w:val="212529"/>
          <w:sz w:val="24"/>
          <w:szCs w:val="24"/>
        </w:rPr>
        <w:t> </w:t>
      </w:r>
      <w:r w:rsidRPr="00436937">
        <w:rPr>
          <w:rStyle w:val="cls-defaultparagraphfont-000009"/>
          <w:rFonts w:ascii="Times New Roman" w:hAnsi="Times New Roman" w:cs="Times New Roman"/>
          <w:b/>
          <w:bCs/>
          <w:color w:val="212529"/>
          <w:sz w:val="28"/>
          <w:szCs w:val="28"/>
        </w:rPr>
        <w:t>HIỆN</w:t>
      </w:r>
    </w:p>
    <w:p w14:paraId="7688FDE1" w14:textId="38CC651E" w:rsidR="00436937" w:rsidRPr="00710675" w:rsidRDefault="00436937" w:rsidP="00566ECF">
      <w:pPr>
        <w:pStyle w:val="Heading2"/>
        <w:widowControl w:val="0"/>
        <w:spacing w:before="60" w:beforeAutospacing="0" w:after="60" w:afterAutospacing="0" w:line="360" w:lineRule="exact"/>
        <w:ind w:firstLine="765"/>
        <w:jc w:val="both"/>
        <w:rPr>
          <w:b w:val="0"/>
          <w:bCs w:val="0"/>
          <w:color w:val="212529"/>
          <w:sz w:val="24"/>
          <w:szCs w:val="24"/>
          <w:lang w:val="en-US"/>
        </w:rPr>
      </w:pPr>
      <w:r w:rsidRPr="00436937">
        <w:rPr>
          <w:rStyle w:val="cls-defaultparagraphfont-000004"/>
          <w:color w:val="212529"/>
          <w:sz w:val="28"/>
          <w:szCs w:val="28"/>
        </w:rPr>
        <w:t>Điều</w:t>
      </w:r>
      <w:r w:rsidRPr="00436937">
        <w:rPr>
          <w:b w:val="0"/>
          <w:bCs w:val="0"/>
          <w:color w:val="212529"/>
          <w:sz w:val="24"/>
          <w:szCs w:val="24"/>
        </w:rPr>
        <w:t> </w:t>
      </w:r>
      <w:r w:rsidRPr="00436937">
        <w:rPr>
          <w:rStyle w:val="cls-defaultparagraphfont-000004"/>
          <w:color w:val="212529"/>
          <w:sz w:val="28"/>
          <w:szCs w:val="28"/>
        </w:rPr>
        <w:t>4</w:t>
      </w:r>
      <w:r w:rsidR="00FA0198">
        <w:rPr>
          <w:rStyle w:val="cls-defaultparagraphfont-000004"/>
          <w:color w:val="212529"/>
          <w:sz w:val="28"/>
          <w:szCs w:val="28"/>
          <w:lang w:val="en-US"/>
        </w:rPr>
        <w:t>6</w:t>
      </w:r>
      <w:r w:rsidRPr="00436937">
        <w:rPr>
          <w:rStyle w:val="cls-defaultparagraphfont-000004"/>
          <w:color w:val="212529"/>
          <w:sz w:val="28"/>
          <w:szCs w:val="28"/>
        </w:rPr>
        <w:t>.</w:t>
      </w:r>
      <w:r w:rsidRPr="00436937">
        <w:rPr>
          <w:b w:val="0"/>
          <w:bCs w:val="0"/>
          <w:color w:val="212529"/>
          <w:sz w:val="24"/>
          <w:szCs w:val="24"/>
        </w:rPr>
        <w:t> </w:t>
      </w:r>
      <w:r w:rsidRPr="00436937">
        <w:rPr>
          <w:rStyle w:val="cls-defaultparagraphfont-000004"/>
          <w:color w:val="212529"/>
          <w:sz w:val="28"/>
          <w:szCs w:val="28"/>
        </w:rPr>
        <w:t>Ủy</w:t>
      </w:r>
      <w:r w:rsidRPr="00436937">
        <w:rPr>
          <w:b w:val="0"/>
          <w:bCs w:val="0"/>
          <w:color w:val="212529"/>
          <w:sz w:val="24"/>
          <w:szCs w:val="24"/>
        </w:rPr>
        <w:t> </w:t>
      </w:r>
      <w:r w:rsidRPr="00436937">
        <w:rPr>
          <w:rStyle w:val="cls-defaultparagraphfont-000004"/>
          <w:color w:val="212529"/>
          <w:sz w:val="28"/>
          <w:szCs w:val="28"/>
        </w:rPr>
        <w:t>ban</w:t>
      </w:r>
      <w:r w:rsidRPr="00436937">
        <w:rPr>
          <w:b w:val="0"/>
          <w:bCs w:val="0"/>
          <w:color w:val="212529"/>
          <w:sz w:val="24"/>
          <w:szCs w:val="24"/>
        </w:rPr>
        <w:t> </w:t>
      </w:r>
      <w:r w:rsidRPr="00436937">
        <w:rPr>
          <w:rStyle w:val="cls-defaultparagraphfont-000004"/>
          <w:color w:val="212529"/>
          <w:sz w:val="28"/>
          <w:szCs w:val="28"/>
        </w:rPr>
        <w:t>nhân</w:t>
      </w:r>
      <w:r w:rsidRPr="00436937">
        <w:rPr>
          <w:b w:val="0"/>
          <w:bCs w:val="0"/>
          <w:color w:val="212529"/>
          <w:sz w:val="24"/>
          <w:szCs w:val="24"/>
        </w:rPr>
        <w:t> </w:t>
      </w:r>
      <w:r w:rsidRPr="00436937">
        <w:rPr>
          <w:rStyle w:val="cls-defaultparagraphfont-000004"/>
          <w:color w:val="212529"/>
          <w:sz w:val="28"/>
          <w:szCs w:val="28"/>
        </w:rPr>
        <w:t>dân</w:t>
      </w:r>
      <w:r w:rsidRPr="00436937">
        <w:rPr>
          <w:b w:val="0"/>
          <w:bCs w:val="0"/>
          <w:color w:val="212529"/>
          <w:sz w:val="24"/>
          <w:szCs w:val="24"/>
        </w:rPr>
        <w:t> </w:t>
      </w:r>
      <w:r w:rsidR="001905BB">
        <w:rPr>
          <w:color w:val="212529"/>
          <w:sz w:val="28"/>
          <w:szCs w:val="28"/>
          <w:lang w:val="en-US"/>
        </w:rPr>
        <w:t>xã</w:t>
      </w:r>
      <w:r w:rsidRPr="00436937">
        <w:rPr>
          <w:b w:val="0"/>
          <w:bCs w:val="0"/>
          <w:color w:val="212529"/>
          <w:sz w:val="24"/>
          <w:szCs w:val="24"/>
        </w:rPr>
        <w:t> </w:t>
      </w:r>
      <w:r w:rsidRPr="00436937">
        <w:rPr>
          <w:rStyle w:val="cls-defaultparagraphfont-000004"/>
          <w:color w:val="212529"/>
          <w:sz w:val="28"/>
          <w:szCs w:val="28"/>
        </w:rPr>
        <w:t>có</w:t>
      </w:r>
      <w:r w:rsidRPr="00436937">
        <w:rPr>
          <w:b w:val="0"/>
          <w:bCs w:val="0"/>
          <w:color w:val="212529"/>
          <w:sz w:val="24"/>
          <w:szCs w:val="24"/>
        </w:rPr>
        <w:t> </w:t>
      </w:r>
      <w:r w:rsidRPr="00436937">
        <w:rPr>
          <w:rStyle w:val="cls-defaultparagraphfont-000004"/>
          <w:color w:val="212529"/>
          <w:sz w:val="28"/>
          <w:szCs w:val="28"/>
        </w:rPr>
        <w:t>trách</w:t>
      </w:r>
      <w:r w:rsidRPr="00436937">
        <w:rPr>
          <w:b w:val="0"/>
          <w:bCs w:val="0"/>
          <w:color w:val="212529"/>
          <w:sz w:val="24"/>
          <w:szCs w:val="24"/>
        </w:rPr>
        <w:t> </w:t>
      </w:r>
      <w:r w:rsidRPr="00436937">
        <w:rPr>
          <w:rStyle w:val="cls-defaultparagraphfont-000004"/>
          <w:color w:val="212529"/>
          <w:sz w:val="28"/>
          <w:szCs w:val="28"/>
        </w:rPr>
        <w:t>nhiệm</w:t>
      </w:r>
    </w:p>
    <w:p w14:paraId="430B285E" w14:textId="01E0E26E" w:rsidR="00E97B64" w:rsidRPr="00E97B64" w:rsidRDefault="00E97B64" w:rsidP="00E97B64">
      <w:pPr>
        <w:pStyle w:val="cls-000274"/>
        <w:widowControl w:val="0"/>
        <w:spacing w:before="60" w:beforeAutospacing="0" w:after="60" w:afterAutospacing="0" w:line="360" w:lineRule="exact"/>
        <w:ind w:firstLine="765"/>
        <w:jc w:val="both"/>
        <w:rPr>
          <w:rStyle w:val="cls-defaultparagraphfont-000022"/>
          <w:color w:val="212529"/>
          <w:sz w:val="28"/>
          <w:szCs w:val="28"/>
          <w:lang w:val="en-US"/>
        </w:rPr>
      </w:pPr>
      <w:r w:rsidRPr="00E97B64">
        <w:rPr>
          <w:rStyle w:val="cls-000133"/>
          <w:color w:val="212529"/>
          <w:sz w:val="28"/>
          <w:szCs w:val="28"/>
        </w:rPr>
        <w:t>a)</w:t>
      </w:r>
      <w:r w:rsidRPr="00E97B64">
        <w:rPr>
          <w:rStyle w:val="cls-defaultparagraphfont-000021"/>
          <w:color w:val="212529"/>
          <w:sz w:val="28"/>
          <w:szCs w:val="28"/>
        </w:rPr>
        <w:t xml:space="preserve"> </w:t>
      </w:r>
      <w:r w:rsidR="00436937" w:rsidRPr="00E97B64">
        <w:rPr>
          <w:rStyle w:val="cls-defaultparagraphfont-000021"/>
          <w:color w:val="212529"/>
          <w:sz w:val="28"/>
          <w:szCs w:val="28"/>
        </w:rPr>
        <w:t>Tổ</w:t>
      </w:r>
      <w:r w:rsidR="00436937" w:rsidRPr="00E97B64">
        <w:rPr>
          <w:color w:val="212529"/>
          <w:sz w:val="28"/>
          <w:szCs w:val="28"/>
        </w:rPr>
        <w:t> </w:t>
      </w:r>
      <w:r w:rsidR="00436937" w:rsidRPr="00E97B64">
        <w:rPr>
          <w:rStyle w:val="cls-defaultparagraphfont-000021"/>
          <w:color w:val="212529"/>
          <w:sz w:val="28"/>
          <w:szCs w:val="28"/>
        </w:rPr>
        <w:t>chức</w:t>
      </w:r>
      <w:r w:rsidR="00436937" w:rsidRPr="00E97B64">
        <w:rPr>
          <w:color w:val="212529"/>
          <w:sz w:val="28"/>
          <w:szCs w:val="28"/>
        </w:rPr>
        <w:t> </w:t>
      </w:r>
      <w:r w:rsidR="00436937" w:rsidRPr="00E97B64">
        <w:rPr>
          <w:rStyle w:val="cls-defaultparagraphfont-000021"/>
          <w:color w:val="212529"/>
          <w:sz w:val="28"/>
          <w:szCs w:val="28"/>
        </w:rPr>
        <w:t>thực</w:t>
      </w:r>
      <w:r w:rsidR="00436937" w:rsidRPr="00E97B64">
        <w:rPr>
          <w:color w:val="212529"/>
          <w:sz w:val="28"/>
          <w:szCs w:val="28"/>
        </w:rPr>
        <w:t> </w:t>
      </w:r>
      <w:r w:rsidR="00436937" w:rsidRPr="00E97B64">
        <w:rPr>
          <w:rStyle w:val="cls-defaultparagraphfont-000021"/>
          <w:color w:val="212529"/>
          <w:sz w:val="28"/>
          <w:szCs w:val="28"/>
        </w:rPr>
        <w:t>hiện</w:t>
      </w:r>
      <w:r w:rsidR="00436937" w:rsidRPr="00E97B64">
        <w:rPr>
          <w:color w:val="212529"/>
          <w:sz w:val="28"/>
          <w:szCs w:val="28"/>
        </w:rPr>
        <w:t> </w:t>
      </w:r>
      <w:r w:rsidR="00436937" w:rsidRPr="00E97B64">
        <w:rPr>
          <w:rStyle w:val="cls-defaultparagraphfont-000021"/>
          <w:color w:val="212529"/>
          <w:sz w:val="28"/>
          <w:szCs w:val="28"/>
        </w:rPr>
        <w:t>dân</w:t>
      </w:r>
      <w:r w:rsidR="00436937" w:rsidRPr="00E97B64">
        <w:rPr>
          <w:color w:val="212529"/>
          <w:sz w:val="28"/>
          <w:szCs w:val="28"/>
        </w:rPr>
        <w:t> </w:t>
      </w:r>
      <w:r w:rsidR="00436937" w:rsidRPr="00E97B64">
        <w:rPr>
          <w:rStyle w:val="cls-defaultparagraphfont-000021"/>
          <w:color w:val="212529"/>
          <w:sz w:val="28"/>
          <w:szCs w:val="28"/>
        </w:rPr>
        <w:t>chủ</w:t>
      </w:r>
      <w:r w:rsidR="00436937" w:rsidRPr="00E97B64">
        <w:rPr>
          <w:color w:val="212529"/>
          <w:sz w:val="28"/>
          <w:szCs w:val="28"/>
        </w:rPr>
        <w:t> </w:t>
      </w:r>
      <w:r w:rsidR="00436937" w:rsidRPr="00E97B64">
        <w:rPr>
          <w:rStyle w:val="cls-defaultparagraphfont-000021"/>
          <w:color w:val="212529"/>
          <w:sz w:val="28"/>
          <w:szCs w:val="28"/>
        </w:rPr>
        <w:t>ở</w:t>
      </w:r>
      <w:r w:rsidR="00436937" w:rsidRPr="00E97B64">
        <w:rPr>
          <w:color w:val="212529"/>
          <w:sz w:val="28"/>
          <w:szCs w:val="28"/>
        </w:rPr>
        <w:t> </w:t>
      </w:r>
      <w:r w:rsidR="00436937" w:rsidRPr="00E97B64">
        <w:rPr>
          <w:rStyle w:val="cls-defaultparagraphfont-000021"/>
          <w:color w:val="212529"/>
          <w:sz w:val="28"/>
          <w:szCs w:val="28"/>
        </w:rPr>
        <w:t>cơ</w:t>
      </w:r>
      <w:r w:rsidR="00436937" w:rsidRPr="00E97B64">
        <w:rPr>
          <w:color w:val="212529"/>
          <w:sz w:val="28"/>
          <w:szCs w:val="28"/>
        </w:rPr>
        <w:t> </w:t>
      </w:r>
      <w:r w:rsidR="00436937" w:rsidRPr="00E97B64">
        <w:rPr>
          <w:rStyle w:val="cls-defaultparagraphfont-000021"/>
          <w:color w:val="212529"/>
          <w:sz w:val="28"/>
          <w:szCs w:val="28"/>
        </w:rPr>
        <w:t>sở</w:t>
      </w:r>
      <w:r w:rsidR="00436937" w:rsidRPr="00E97B64">
        <w:rPr>
          <w:color w:val="212529"/>
          <w:sz w:val="28"/>
          <w:szCs w:val="28"/>
        </w:rPr>
        <w:t> </w:t>
      </w:r>
      <w:r w:rsidR="00436937" w:rsidRPr="00E97B64">
        <w:rPr>
          <w:rStyle w:val="cls-defaultparagraphfont-000021"/>
          <w:color w:val="212529"/>
          <w:sz w:val="28"/>
          <w:szCs w:val="28"/>
        </w:rPr>
        <w:t>trên</w:t>
      </w:r>
      <w:r w:rsidR="00436937" w:rsidRPr="00E97B64">
        <w:rPr>
          <w:color w:val="212529"/>
          <w:sz w:val="28"/>
          <w:szCs w:val="28"/>
        </w:rPr>
        <w:t> </w:t>
      </w:r>
      <w:r w:rsidR="00436937" w:rsidRPr="00E97B64">
        <w:rPr>
          <w:rStyle w:val="cls-defaultparagraphfont-000021"/>
          <w:color w:val="212529"/>
          <w:sz w:val="28"/>
          <w:szCs w:val="28"/>
        </w:rPr>
        <w:t>địa</w:t>
      </w:r>
      <w:r w:rsidR="00436937" w:rsidRPr="00E97B64">
        <w:rPr>
          <w:color w:val="212529"/>
          <w:sz w:val="28"/>
          <w:szCs w:val="28"/>
        </w:rPr>
        <w:t> </w:t>
      </w:r>
      <w:r w:rsidR="00436937" w:rsidRPr="00E97B64">
        <w:rPr>
          <w:rStyle w:val="cls-defaultparagraphfont-000021"/>
          <w:color w:val="212529"/>
          <w:sz w:val="28"/>
          <w:szCs w:val="28"/>
        </w:rPr>
        <w:t>bàn</w:t>
      </w:r>
      <w:r w:rsidR="00436937" w:rsidRPr="00E97B64">
        <w:rPr>
          <w:color w:val="212529"/>
          <w:sz w:val="28"/>
          <w:szCs w:val="28"/>
        </w:rPr>
        <w:t> </w:t>
      </w:r>
      <w:r w:rsidR="001905BB" w:rsidRPr="00E97B64">
        <w:rPr>
          <w:color w:val="212529"/>
          <w:sz w:val="28"/>
          <w:szCs w:val="28"/>
          <w:lang w:val="en-US"/>
        </w:rPr>
        <w:t>xã</w:t>
      </w:r>
      <w:r w:rsidR="00436937" w:rsidRPr="00E97B64">
        <w:rPr>
          <w:rStyle w:val="cls-defaultparagraphfont-000022"/>
          <w:color w:val="212529"/>
          <w:sz w:val="28"/>
          <w:szCs w:val="28"/>
        </w:rPr>
        <w:t>;</w:t>
      </w:r>
      <w:r w:rsidR="00436937" w:rsidRPr="00E97B64">
        <w:rPr>
          <w:rStyle w:val="cls-defaultparagraphfont-000022"/>
          <w:color w:val="212529"/>
          <w:sz w:val="28"/>
          <w:szCs w:val="28"/>
          <w:lang w:val="en-US"/>
        </w:rPr>
        <w:t xml:space="preserve"> </w:t>
      </w:r>
    </w:p>
    <w:p w14:paraId="5FED8344" w14:textId="7B498870" w:rsidR="00436937" w:rsidRPr="00E97B64" w:rsidRDefault="00E97B64" w:rsidP="00E97B64">
      <w:pPr>
        <w:pStyle w:val="cls-000274"/>
        <w:widowControl w:val="0"/>
        <w:spacing w:before="60" w:beforeAutospacing="0" w:after="60" w:afterAutospacing="0" w:line="360" w:lineRule="exact"/>
        <w:ind w:firstLine="765"/>
        <w:jc w:val="both"/>
        <w:rPr>
          <w:color w:val="212529"/>
          <w:sz w:val="28"/>
          <w:szCs w:val="28"/>
        </w:rPr>
      </w:pPr>
      <w:r w:rsidRPr="00E97B64">
        <w:rPr>
          <w:rStyle w:val="cls-defaultparagraphfont-000022"/>
          <w:color w:val="212529"/>
          <w:sz w:val="28"/>
          <w:szCs w:val="28"/>
          <w:lang w:val="en-US"/>
        </w:rPr>
        <w:t xml:space="preserve">b) </w:t>
      </w:r>
      <w:r w:rsidR="00436937" w:rsidRPr="00E97B64">
        <w:rPr>
          <w:rStyle w:val="cls-defaultparagraphfont-000021"/>
          <w:color w:val="212529"/>
          <w:sz w:val="28"/>
          <w:szCs w:val="28"/>
        </w:rPr>
        <w:t xml:space="preserve">Giữ mối liên hệ chặt chẽ với Nhân dân và cộng đồng dân cư trên địa bàn </w:t>
      </w:r>
      <w:r w:rsidR="001905BB" w:rsidRPr="00E97B64">
        <w:rPr>
          <w:rStyle w:val="cls-defaultparagraphfont-000021"/>
          <w:color w:val="212529"/>
          <w:sz w:val="28"/>
          <w:szCs w:val="28"/>
          <w:lang w:val="en-US"/>
        </w:rPr>
        <w:t>xã</w:t>
      </w:r>
      <w:r w:rsidR="00436937" w:rsidRPr="00E97B64">
        <w:rPr>
          <w:rStyle w:val="cls-defaultparagraphfont-000021"/>
          <w:color w:val="212529"/>
          <w:sz w:val="28"/>
          <w:szCs w:val="28"/>
        </w:rPr>
        <w:t>;</w:t>
      </w:r>
    </w:p>
    <w:p w14:paraId="35D1BA0C" w14:textId="145690CC" w:rsidR="00436937" w:rsidRPr="00E97B64" w:rsidRDefault="00E97B64" w:rsidP="00566ECF">
      <w:pPr>
        <w:pStyle w:val="cls-000276"/>
        <w:widowControl w:val="0"/>
        <w:spacing w:before="60" w:beforeAutospacing="0" w:after="60" w:afterAutospacing="0" w:line="360" w:lineRule="exact"/>
        <w:ind w:firstLine="765"/>
        <w:jc w:val="both"/>
        <w:rPr>
          <w:color w:val="212529"/>
          <w:sz w:val="28"/>
          <w:szCs w:val="28"/>
        </w:rPr>
      </w:pPr>
      <w:r>
        <w:rPr>
          <w:rStyle w:val="cls-000182"/>
          <w:color w:val="212529"/>
          <w:sz w:val="28"/>
          <w:szCs w:val="28"/>
          <w:lang w:val="en-US"/>
        </w:rPr>
        <w:t>c</w:t>
      </w:r>
      <w:r w:rsidR="00436937" w:rsidRPr="00E97B64">
        <w:rPr>
          <w:rStyle w:val="cls-000182"/>
          <w:color w:val="212529"/>
          <w:sz w:val="28"/>
          <w:szCs w:val="28"/>
        </w:rPr>
        <w:t>)</w:t>
      </w:r>
      <w:r w:rsidR="00436937" w:rsidRPr="00E97B64">
        <w:rPr>
          <w:color w:val="212529"/>
          <w:sz w:val="28"/>
          <w:szCs w:val="28"/>
        </w:rPr>
        <w:t> </w:t>
      </w:r>
      <w:r w:rsidR="00436937" w:rsidRPr="00E97B64">
        <w:rPr>
          <w:rStyle w:val="cls-defaultparagraphfont-000021"/>
          <w:color w:val="212529"/>
          <w:sz w:val="28"/>
          <w:szCs w:val="28"/>
        </w:rPr>
        <w:t xml:space="preserve">Xem xét, giải quyết và trả lời kịp thời các khiếu nại, tố cáo, kiến nghị của công dân, kiến nghị của Ban Thanh tra nhân dân ở </w:t>
      </w:r>
      <w:r w:rsidR="001905BB" w:rsidRPr="00E97B64">
        <w:rPr>
          <w:rStyle w:val="cls-defaultparagraphfont-000021"/>
          <w:color w:val="212529"/>
          <w:sz w:val="28"/>
          <w:szCs w:val="28"/>
          <w:lang w:val="en-US"/>
        </w:rPr>
        <w:t>xã</w:t>
      </w:r>
      <w:r w:rsidR="00436937" w:rsidRPr="00E97B64">
        <w:rPr>
          <w:rStyle w:val="cls-defaultparagraphfont-000021"/>
          <w:color w:val="212529"/>
          <w:sz w:val="28"/>
          <w:szCs w:val="28"/>
        </w:rPr>
        <w:t>, Ban Giám sát đầu tư của cộng đồng, Ủy ban Mặt trận Tổ quốc Việt Nam và các tổ chức chính trị -</w:t>
      </w:r>
      <w:r w:rsidR="005B62FB" w:rsidRPr="00E97B64">
        <w:rPr>
          <w:rStyle w:val="cls-defaultparagraphfont-000021"/>
          <w:color w:val="212529"/>
          <w:sz w:val="28"/>
          <w:szCs w:val="28"/>
          <w:lang w:val="en-US"/>
        </w:rPr>
        <w:t xml:space="preserve"> xã</w:t>
      </w:r>
      <w:r w:rsidR="00436937" w:rsidRPr="00E97B64">
        <w:rPr>
          <w:rStyle w:val="cls-defaultparagraphfont-000021"/>
          <w:color w:val="212529"/>
          <w:sz w:val="28"/>
          <w:szCs w:val="28"/>
        </w:rPr>
        <w:t xml:space="preserve"> hội</w:t>
      </w:r>
      <w:r w:rsidR="00B7124F" w:rsidRPr="00E97B64">
        <w:rPr>
          <w:rStyle w:val="cls-defaultparagraphfont-000021"/>
          <w:color w:val="212529"/>
          <w:sz w:val="28"/>
          <w:szCs w:val="28"/>
          <w:lang w:val="en-US"/>
        </w:rPr>
        <w:t xml:space="preserve"> </w:t>
      </w:r>
      <w:r w:rsidR="001905BB" w:rsidRPr="00E97B64">
        <w:rPr>
          <w:rStyle w:val="cls-defaultparagraphfont-000021"/>
          <w:color w:val="212529"/>
          <w:sz w:val="28"/>
          <w:szCs w:val="28"/>
          <w:lang w:val="en-US"/>
        </w:rPr>
        <w:t>xã</w:t>
      </w:r>
      <w:r w:rsidR="00436937" w:rsidRPr="00E97B64">
        <w:rPr>
          <w:rStyle w:val="cls-defaultparagraphfont-000022"/>
          <w:color w:val="212529"/>
          <w:sz w:val="28"/>
          <w:szCs w:val="28"/>
        </w:rPr>
        <w:t>;</w:t>
      </w:r>
    </w:p>
    <w:p w14:paraId="49DB2458" w14:textId="77777777" w:rsidR="00436937" w:rsidRPr="00436937" w:rsidRDefault="00436937" w:rsidP="00566ECF">
      <w:pPr>
        <w:pStyle w:val="cls-000277"/>
        <w:widowControl w:val="0"/>
        <w:spacing w:before="60" w:beforeAutospacing="0" w:after="60" w:afterAutospacing="0" w:line="360" w:lineRule="exact"/>
        <w:ind w:firstLine="765"/>
        <w:jc w:val="both"/>
        <w:rPr>
          <w:color w:val="212529"/>
        </w:rPr>
      </w:pPr>
      <w:r w:rsidRPr="00436937">
        <w:rPr>
          <w:rStyle w:val="cls-000179"/>
          <w:color w:val="212529"/>
          <w:sz w:val="28"/>
          <w:szCs w:val="28"/>
        </w:rPr>
        <w:lastRenderedPageBreak/>
        <w:t>c)</w:t>
      </w:r>
      <w:r w:rsidRPr="00436937">
        <w:rPr>
          <w:color w:val="212529"/>
        </w:rPr>
        <w:t> </w:t>
      </w:r>
      <w:r w:rsidRPr="00436937">
        <w:rPr>
          <w:rStyle w:val="cls-defaultparagraphfont-000021"/>
          <w:color w:val="212529"/>
          <w:sz w:val="28"/>
          <w:szCs w:val="28"/>
        </w:rPr>
        <w:t>Kịp thời báo cáo cơ quan nhà</w:t>
      </w:r>
      <w:r w:rsidRPr="00436937">
        <w:rPr>
          <w:color w:val="212529"/>
        </w:rPr>
        <w:t> </w:t>
      </w:r>
      <w:r w:rsidRPr="00436937">
        <w:rPr>
          <w:rStyle w:val="cls-defaultparagraphfont-000021"/>
          <w:color w:val="212529"/>
          <w:sz w:val="28"/>
          <w:szCs w:val="28"/>
        </w:rPr>
        <w:t>nước cấp trên về</w:t>
      </w:r>
      <w:r w:rsidRPr="00436937">
        <w:rPr>
          <w:color w:val="212529"/>
        </w:rPr>
        <w:t> </w:t>
      </w:r>
      <w:r w:rsidRPr="00436937">
        <w:rPr>
          <w:rStyle w:val="cls-defaultparagraphfont-000021"/>
          <w:color w:val="212529"/>
          <w:sz w:val="28"/>
          <w:szCs w:val="28"/>
        </w:rPr>
        <w:t>những vấn đề</w:t>
      </w:r>
      <w:r w:rsidRPr="00436937">
        <w:rPr>
          <w:color w:val="212529"/>
        </w:rPr>
        <w:t> </w:t>
      </w:r>
      <w:r w:rsidRPr="00436937">
        <w:rPr>
          <w:rStyle w:val="cls-defaultparagraphfont-000021"/>
          <w:color w:val="212529"/>
          <w:sz w:val="28"/>
          <w:szCs w:val="28"/>
        </w:rPr>
        <w:t>không thuộc thẩm quyền giải quyết của mình;</w:t>
      </w:r>
    </w:p>
    <w:p w14:paraId="770E1078" w14:textId="4CD378D1" w:rsidR="00436937" w:rsidRPr="00436937" w:rsidRDefault="00436937" w:rsidP="00566ECF">
      <w:pPr>
        <w:pStyle w:val="cls-bodytext-000267"/>
        <w:widowControl w:val="0"/>
        <w:spacing w:before="60" w:beforeAutospacing="0" w:after="60" w:afterAutospacing="0" w:line="360" w:lineRule="exact"/>
        <w:ind w:firstLine="765"/>
        <w:jc w:val="both"/>
        <w:rPr>
          <w:color w:val="212529"/>
        </w:rPr>
      </w:pPr>
      <w:r w:rsidRPr="00436937">
        <w:rPr>
          <w:rStyle w:val="cls-defaultparagraphfont-000021"/>
          <w:color w:val="212529"/>
          <w:sz w:val="28"/>
          <w:szCs w:val="28"/>
        </w:rPr>
        <w:t>đ)</w:t>
      </w:r>
      <w:r>
        <w:rPr>
          <w:rStyle w:val="cls-defaultparagraphfont-000021"/>
          <w:color w:val="212529"/>
          <w:sz w:val="28"/>
          <w:szCs w:val="28"/>
          <w:lang w:val="en-US"/>
        </w:rPr>
        <w:t xml:space="preserve"> </w:t>
      </w:r>
      <w:r w:rsidRPr="00436937">
        <w:rPr>
          <w:rStyle w:val="cls-defaultparagraphfont-000021"/>
          <w:color w:val="212529"/>
          <w:sz w:val="28"/>
          <w:szCs w:val="28"/>
        </w:rPr>
        <w:t>Thực hiện các nhiệm vụ, quyền hạn khác theo quy định của Luật</w:t>
      </w:r>
      <w:r>
        <w:rPr>
          <w:rStyle w:val="cls-defaultparagraphfont-000021"/>
          <w:color w:val="212529"/>
          <w:sz w:val="28"/>
          <w:szCs w:val="28"/>
          <w:lang w:val="en-US"/>
        </w:rPr>
        <w:t xml:space="preserve"> </w:t>
      </w:r>
      <w:r w:rsidRPr="00436937">
        <w:rPr>
          <w:rStyle w:val="cls-defaultparagraphfont-000021"/>
          <w:color w:val="212529"/>
          <w:sz w:val="28"/>
          <w:szCs w:val="28"/>
        </w:rPr>
        <w:t>Thực</w:t>
      </w:r>
      <w:r w:rsidRPr="00436937">
        <w:rPr>
          <w:color w:val="212529"/>
        </w:rPr>
        <w:t> </w:t>
      </w:r>
      <w:r w:rsidRPr="00436937">
        <w:rPr>
          <w:rStyle w:val="cls-defaultparagraphfont-000021"/>
          <w:color w:val="212529"/>
          <w:sz w:val="28"/>
          <w:szCs w:val="28"/>
        </w:rPr>
        <w:t>hiện dân chủ ở cơ sở.</w:t>
      </w:r>
    </w:p>
    <w:p w14:paraId="719AB6E3" w14:textId="29350DC9" w:rsidR="00436937" w:rsidRPr="007D0F55" w:rsidRDefault="00436937" w:rsidP="00566ECF">
      <w:pPr>
        <w:pStyle w:val="Heading2"/>
        <w:widowControl w:val="0"/>
        <w:spacing w:before="60" w:beforeAutospacing="0" w:after="60" w:afterAutospacing="0" w:line="360" w:lineRule="exact"/>
        <w:ind w:firstLine="763"/>
        <w:jc w:val="both"/>
        <w:rPr>
          <w:b w:val="0"/>
          <w:bCs w:val="0"/>
          <w:color w:val="212529"/>
          <w:sz w:val="24"/>
          <w:szCs w:val="24"/>
          <w:lang w:val="en-US"/>
        </w:rPr>
      </w:pPr>
      <w:r w:rsidRPr="00436937">
        <w:rPr>
          <w:rStyle w:val="cls-defaultparagraphfont-000004"/>
          <w:color w:val="212529"/>
          <w:sz w:val="28"/>
          <w:szCs w:val="28"/>
        </w:rPr>
        <w:t>Điều</w:t>
      </w:r>
      <w:r w:rsidRPr="00436937">
        <w:rPr>
          <w:b w:val="0"/>
          <w:bCs w:val="0"/>
          <w:color w:val="212529"/>
          <w:sz w:val="24"/>
          <w:szCs w:val="24"/>
        </w:rPr>
        <w:t> </w:t>
      </w:r>
      <w:r w:rsidRPr="00436937">
        <w:rPr>
          <w:rStyle w:val="cls-defaultparagraphfont-000004"/>
          <w:color w:val="212529"/>
          <w:sz w:val="28"/>
          <w:szCs w:val="28"/>
        </w:rPr>
        <w:t>4</w:t>
      </w:r>
      <w:r w:rsidR="00FA0198">
        <w:rPr>
          <w:rStyle w:val="cls-defaultparagraphfont-000004"/>
          <w:color w:val="212529"/>
          <w:sz w:val="28"/>
          <w:szCs w:val="28"/>
          <w:lang w:val="en-US"/>
        </w:rPr>
        <w:t>7</w:t>
      </w:r>
      <w:r w:rsidRPr="00436937">
        <w:rPr>
          <w:rStyle w:val="cls-defaultparagraphfont-000004"/>
          <w:color w:val="212529"/>
          <w:sz w:val="28"/>
          <w:szCs w:val="28"/>
        </w:rPr>
        <w:t>.</w:t>
      </w:r>
      <w:r w:rsidRPr="00436937">
        <w:rPr>
          <w:b w:val="0"/>
          <w:bCs w:val="0"/>
          <w:color w:val="212529"/>
          <w:sz w:val="24"/>
          <w:szCs w:val="24"/>
        </w:rPr>
        <w:t> </w:t>
      </w:r>
      <w:r w:rsidRPr="00436937">
        <w:rPr>
          <w:rStyle w:val="cls-defaultparagraphfont-000004"/>
          <w:color w:val="212529"/>
          <w:sz w:val="28"/>
          <w:szCs w:val="28"/>
        </w:rPr>
        <w:t>Đề</w:t>
      </w:r>
      <w:r w:rsidRPr="00436937">
        <w:rPr>
          <w:b w:val="0"/>
          <w:bCs w:val="0"/>
          <w:color w:val="212529"/>
          <w:sz w:val="24"/>
          <w:szCs w:val="24"/>
        </w:rPr>
        <w:t> </w:t>
      </w:r>
      <w:r w:rsidRPr="00436937">
        <w:rPr>
          <w:rStyle w:val="cls-defaultparagraphfont-000004"/>
          <w:color w:val="212529"/>
          <w:sz w:val="28"/>
          <w:szCs w:val="28"/>
        </w:rPr>
        <w:t>nghị</w:t>
      </w:r>
      <w:r w:rsidRPr="00436937">
        <w:rPr>
          <w:b w:val="0"/>
          <w:bCs w:val="0"/>
          <w:color w:val="212529"/>
          <w:sz w:val="24"/>
          <w:szCs w:val="24"/>
        </w:rPr>
        <w:t> </w:t>
      </w:r>
      <w:r w:rsidRPr="00436937">
        <w:rPr>
          <w:rStyle w:val="cls-defaultparagraphfont-000004"/>
          <w:color w:val="212529"/>
          <w:sz w:val="28"/>
          <w:szCs w:val="28"/>
        </w:rPr>
        <w:t>Ủy</w:t>
      </w:r>
      <w:r w:rsidRPr="00436937">
        <w:rPr>
          <w:b w:val="0"/>
          <w:bCs w:val="0"/>
          <w:color w:val="212529"/>
          <w:sz w:val="24"/>
          <w:szCs w:val="24"/>
        </w:rPr>
        <w:t> </w:t>
      </w:r>
      <w:r w:rsidRPr="00436937">
        <w:rPr>
          <w:rStyle w:val="cls-defaultparagraphfont-000004"/>
          <w:color w:val="212529"/>
          <w:sz w:val="28"/>
          <w:szCs w:val="28"/>
        </w:rPr>
        <w:t>ban</w:t>
      </w:r>
      <w:r w:rsidRPr="00436937">
        <w:rPr>
          <w:b w:val="0"/>
          <w:bCs w:val="0"/>
          <w:color w:val="212529"/>
          <w:sz w:val="24"/>
          <w:szCs w:val="24"/>
        </w:rPr>
        <w:t> </w:t>
      </w:r>
      <w:r w:rsidRPr="00436937">
        <w:rPr>
          <w:rStyle w:val="cls-defaultparagraphfont-000004"/>
          <w:color w:val="212529"/>
          <w:sz w:val="28"/>
          <w:szCs w:val="28"/>
        </w:rPr>
        <w:t>Mặt</w:t>
      </w:r>
      <w:r w:rsidRPr="00436937">
        <w:rPr>
          <w:b w:val="0"/>
          <w:bCs w:val="0"/>
          <w:color w:val="212529"/>
          <w:sz w:val="24"/>
          <w:szCs w:val="24"/>
        </w:rPr>
        <w:t> </w:t>
      </w:r>
      <w:r w:rsidRPr="00436937">
        <w:rPr>
          <w:rStyle w:val="cls-defaultparagraphfont-000004"/>
          <w:color w:val="212529"/>
          <w:sz w:val="28"/>
          <w:szCs w:val="28"/>
        </w:rPr>
        <w:t>trận</w:t>
      </w:r>
      <w:r w:rsidRPr="00436937">
        <w:rPr>
          <w:b w:val="0"/>
          <w:bCs w:val="0"/>
          <w:color w:val="212529"/>
          <w:sz w:val="24"/>
          <w:szCs w:val="24"/>
        </w:rPr>
        <w:t> </w:t>
      </w:r>
      <w:r w:rsidRPr="00436937">
        <w:rPr>
          <w:rStyle w:val="cls-defaultparagraphfont-000004"/>
          <w:color w:val="212529"/>
          <w:sz w:val="28"/>
          <w:szCs w:val="28"/>
        </w:rPr>
        <w:t>Tổ</w:t>
      </w:r>
      <w:r w:rsidRPr="00436937">
        <w:rPr>
          <w:b w:val="0"/>
          <w:bCs w:val="0"/>
          <w:color w:val="212529"/>
          <w:sz w:val="24"/>
          <w:szCs w:val="24"/>
        </w:rPr>
        <w:t> </w:t>
      </w:r>
      <w:r w:rsidRPr="00436937">
        <w:rPr>
          <w:rStyle w:val="cls-defaultparagraphfont-000004"/>
          <w:color w:val="212529"/>
          <w:sz w:val="28"/>
          <w:szCs w:val="28"/>
        </w:rPr>
        <w:t>quốc</w:t>
      </w:r>
      <w:r w:rsidRPr="00436937">
        <w:rPr>
          <w:b w:val="0"/>
          <w:bCs w:val="0"/>
          <w:color w:val="212529"/>
          <w:sz w:val="24"/>
          <w:szCs w:val="24"/>
        </w:rPr>
        <w:t> </w:t>
      </w:r>
      <w:r w:rsidR="001905BB">
        <w:rPr>
          <w:color w:val="212529"/>
          <w:sz w:val="28"/>
          <w:szCs w:val="28"/>
          <w:lang w:val="en-US"/>
        </w:rPr>
        <w:t>xã</w:t>
      </w:r>
    </w:p>
    <w:p w14:paraId="04A58764" w14:textId="1B748B76" w:rsidR="00B7124F" w:rsidRPr="00FA0198" w:rsidRDefault="00436937" w:rsidP="00566ECF">
      <w:pPr>
        <w:pStyle w:val="cls-000262"/>
        <w:widowControl w:val="0"/>
        <w:spacing w:before="60" w:beforeAutospacing="0" w:after="60" w:afterAutospacing="0" w:line="360" w:lineRule="exact"/>
        <w:ind w:firstLine="763"/>
        <w:jc w:val="both"/>
        <w:rPr>
          <w:rStyle w:val="cls-defaultparagraphfont-000021"/>
          <w:color w:val="212529"/>
          <w:spacing w:val="-4"/>
          <w:sz w:val="28"/>
          <w:szCs w:val="28"/>
          <w:lang w:val="en-US"/>
        </w:rPr>
      </w:pPr>
      <w:r w:rsidRPr="00FA0198">
        <w:rPr>
          <w:rStyle w:val="cls-000082"/>
          <w:color w:val="212529"/>
          <w:spacing w:val="-4"/>
          <w:sz w:val="28"/>
          <w:szCs w:val="28"/>
        </w:rPr>
        <w:t>1.</w:t>
      </w:r>
      <w:r w:rsidRPr="00FA0198">
        <w:rPr>
          <w:color w:val="212529"/>
          <w:spacing w:val="-4"/>
        </w:rPr>
        <w:t> </w:t>
      </w:r>
      <w:r w:rsidRPr="00FA0198">
        <w:rPr>
          <w:rStyle w:val="cls-defaultparagraphfont-000021"/>
          <w:color w:val="212529"/>
          <w:spacing w:val="-4"/>
          <w:sz w:val="28"/>
          <w:szCs w:val="28"/>
        </w:rPr>
        <w:t xml:space="preserve">Tổ chức vận động Nhân dân thực hiện </w:t>
      </w:r>
      <w:r w:rsidR="00617BAA">
        <w:rPr>
          <w:rStyle w:val="cls-defaultparagraphfont-000021"/>
          <w:color w:val="212529"/>
          <w:spacing w:val="-4"/>
          <w:sz w:val="28"/>
          <w:szCs w:val="28"/>
          <w:lang w:val="en-US"/>
        </w:rPr>
        <w:t>dân chủ ở cơ sở</w:t>
      </w:r>
      <w:r w:rsidR="00B7124F" w:rsidRPr="00FA0198">
        <w:rPr>
          <w:rStyle w:val="cls-defaultparagraphfont-000021"/>
          <w:color w:val="212529"/>
          <w:spacing w:val="-4"/>
          <w:sz w:val="28"/>
          <w:szCs w:val="28"/>
        </w:rPr>
        <w:t>, hương ước, quy</w:t>
      </w:r>
      <w:r w:rsidR="00B7124F" w:rsidRPr="00FA0198">
        <w:rPr>
          <w:rStyle w:val="cls-defaultparagraphfont-000021"/>
          <w:color w:val="212529"/>
          <w:spacing w:val="-4"/>
          <w:sz w:val="28"/>
          <w:szCs w:val="28"/>
          <w:lang w:val="en-US"/>
        </w:rPr>
        <w:t xml:space="preserve"> ước của cộng đồng dân cư; tổ chức các phong trào thi đua về thực hiện dân chủ ở cơ sở.</w:t>
      </w:r>
    </w:p>
    <w:p w14:paraId="2B4AC4A1" w14:textId="41EBA628" w:rsidR="00436937" w:rsidRPr="00436937" w:rsidRDefault="00436937" w:rsidP="00566ECF">
      <w:pPr>
        <w:pStyle w:val="cls-000166"/>
        <w:widowControl w:val="0"/>
        <w:spacing w:before="60" w:beforeAutospacing="0" w:after="60" w:afterAutospacing="0" w:line="360" w:lineRule="exact"/>
        <w:ind w:firstLine="763"/>
        <w:jc w:val="both"/>
        <w:rPr>
          <w:color w:val="212529"/>
        </w:rPr>
      </w:pPr>
      <w:r w:rsidRPr="00436937">
        <w:rPr>
          <w:rStyle w:val="cls-000101"/>
          <w:color w:val="212529"/>
          <w:sz w:val="28"/>
          <w:szCs w:val="28"/>
        </w:rPr>
        <w:t>2.</w:t>
      </w:r>
      <w:r w:rsidRPr="00436937">
        <w:rPr>
          <w:color w:val="212529"/>
        </w:rPr>
        <w:t> </w:t>
      </w:r>
      <w:r w:rsidRPr="00436937">
        <w:rPr>
          <w:rStyle w:val="cls-defaultparagraphfont-000021"/>
          <w:color w:val="212529"/>
          <w:sz w:val="28"/>
          <w:szCs w:val="28"/>
        </w:rPr>
        <w:t>Tham</w:t>
      </w:r>
      <w:r w:rsidRPr="00436937">
        <w:rPr>
          <w:color w:val="212529"/>
        </w:rPr>
        <w:t> </w:t>
      </w:r>
      <w:r w:rsidRPr="00436937">
        <w:rPr>
          <w:rStyle w:val="cls-defaultparagraphfont-000021"/>
          <w:color w:val="212529"/>
          <w:sz w:val="28"/>
          <w:szCs w:val="28"/>
        </w:rPr>
        <w:t>gia,</w:t>
      </w:r>
      <w:r w:rsidRPr="00436937">
        <w:rPr>
          <w:color w:val="212529"/>
        </w:rPr>
        <w:t> </w:t>
      </w:r>
      <w:r w:rsidRPr="00436937">
        <w:rPr>
          <w:rStyle w:val="cls-defaultparagraphfont-000021"/>
          <w:color w:val="212529"/>
          <w:sz w:val="28"/>
          <w:szCs w:val="28"/>
        </w:rPr>
        <w:t>hỗ</w:t>
      </w:r>
      <w:r w:rsidRPr="00436937">
        <w:rPr>
          <w:color w:val="212529"/>
        </w:rPr>
        <w:t> </w:t>
      </w:r>
      <w:r w:rsidRPr="00436937">
        <w:rPr>
          <w:rStyle w:val="cls-defaultparagraphfont-000021"/>
          <w:color w:val="212529"/>
          <w:sz w:val="28"/>
          <w:szCs w:val="28"/>
        </w:rPr>
        <w:t>trợ,</w:t>
      </w:r>
      <w:r w:rsidRPr="00436937">
        <w:rPr>
          <w:color w:val="212529"/>
        </w:rPr>
        <w:t> </w:t>
      </w:r>
      <w:r w:rsidRPr="00436937">
        <w:rPr>
          <w:rStyle w:val="cls-defaultparagraphfont-000021"/>
          <w:color w:val="212529"/>
          <w:sz w:val="28"/>
          <w:szCs w:val="28"/>
        </w:rPr>
        <w:t>hướng</w:t>
      </w:r>
      <w:r w:rsidRPr="00436937">
        <w:rPr>
          <w:color w:val="212529"/>
        </w:rPr>
        <w:t> </w:t>
      </w:r>
      <w:r w:rsidRPr="00436937">
        <w:rPr>
          <w:rStyle w:val="cls-defaultparagraphfont-000021"/>
          <w:color w:val="212529"/>
          <w:sz w:val="28"/>
          <w:szCs w:val="28"/>
        </w:rPr>
        <w:t>dẫn</w:t>
      </w:r>
      <w:r w:rsidRPr="00436937">
        <w:rPr>
          <w:color w:val="212529"/>
        </w:rPr>
        <w:t> </w:t>
      </w:r>
      <w:r w:rsidRPr="00436937">
        <w:rPr>
          <w:rStyle w:val="cls-defaultparagraphfont-000021"/>
          <w:color w:val="212529"/>
          <w:sz w:val="28"/>
          <w:szCs w:val="28"/>
        </w:rPr>
        <w:t>Nhân</w:t>
      </w:r>
      <w:r w:rsidRPr="00436937">
        <w:rPr>
          <w:color w:val="212529"/>
        </w:rPr>
        <w:t> </w:t>
      </w:r>
      <w:r w:rsidRPr="00436937">
        <w:rPr>
          <w:rStyle w:val="cls-defaultparagraphfont-000021"/>
          <w:color w:val="212529"/>
          <w:sz w:val="28"/>
          <w:szCs w:val="28"/>
        </w:rPr>
        <w:t>dân</w:t>
      </w:r>
      <w:r w:rsidRPr="00436937">
        <w:rPr>
          <w:color w:val="212529"/>
        </w:rPr>
        <w:t> </w:t>
      </w:r>
      <w:r w:rsidR="00617BAA" w:rsidRPr="00FA0198">
        <w:rPr>
          <w:rStyle w:val="cls-defaultparagraphfont-000021"/>
          <w:color w:val="212529"/>
          <w:spacing w:val="-4"/>
          <w:sz w:val="28"/>
          <w:szCs w:val="28"/>
        </w:rPr>
        <w:t xml:space="preserve">thực hiện </w:t>
      </w:r>
      <w:r w:rsidR="00617BAA">
        <w:rPr>
          <w:rStyle w:val="cls-defaultparagraphfont-000021"/>
          <w:color w:val="212529"/>
          <w:spacing w:val="-4"/>
          <w:sz w:val="28"/>
          <w:szCs w:val="28"/>
          <w:lang w:val="en-US"/>
        </w:rPr>
        <w:t>dân chủ ở cơ sở</w:t>
      </w:r>
      <w:r w:rsidRPr="00436937">
        <w:rPr>
          <w:rStyle w:val="cls-defaultparagraphfont-000022"/>
          <w:color w:val="212529"/>
          <w:sz w:val="28"/>
          <w:szCs w:val="28"/>
        </w:rPr>
        <w:t>.</w:t>
      </w:r>
    </w:p>
    <w:p w14:paraId="6E660DE1" w14:textId="09FB60D5" w:rsidR="00436937" w:rsidRPr="00B7124F" w:rsidRDefault="00436937" w:rsidP="00566ECF">
      <w:pPr>
        <w:pStyle w:val="cls-000207"/>
        <w:widowControl w:val="0"/>
        <w:spacing w:before="60" w:beforeAutospacing="0" w:after="60" w:afterAutospacing="0" w:line="360" w:lineRule="exact"/>
        <w:ind w:firstLine="763"/>
        <w:jc w:val="both"/>
        <w:rPr>
          <w:color w:val="212529"/>
          <w:spacing w:val="-8"/>
        </w:rPr>
      </w:pPr>
      <w:r w:rsidRPr="00436937">
        <w:rPr>
          <w:rStyle w:val="cls-000103"/>
          <w:color w:val="212529"/>
          <w:spacing w:val="-4"/>
          <w:sz w:val="28"/>
          <w:szCs w:val="28"/>
        </w:rPr>
        <w:t>3.</w:t>
      </w:r>
      <w:r w:rsidRPr="00436937">
        <w:rPr>
          <w:color w:val="212529"/>
          <w:spacing w:val="-4"/>
        </w:rPr>
        <w:t> </w:t>
      </w:r>
      <w:r w:rsidRPr="00436937">
        <w:rPr>
          <w:rStyle w:val="cls-defaultparagraphfont-000021"/>
          <w:color w:val="212529"/>
          <w:spacing w:val="-4"/>
          <w:sz w:val="28"/>
          <w:szCs w:val="28"/>
        </w:rPr>
        <w:t xml:space="preserve">Tiếp nhận, tổng hợp khiếu nại, tố cáo, phản ánh, kiến nghị của Nhân dân về </w:t>
      </w:r>
      <w:r w:rsidR="00617BAA" w:rsidRPr="00617BAA">
        <w:rPr>
          <w:rStyle w:val="cls-defaultparagraphfont-000021"/>
          <w:color w:val="212529"/>
          <w:spacing w:val="-4"/>
          <w:sz w:val="28"/>
          <w:szCs w:val="28"/>
        </w:rPr>
        <w:t>thực hiện dân chủ ở cơ sở</w:t>
      </w:r>
      <w:r w:rsidRPr="00436937">
        <w:rPr>
          <w:rStyle w:val="cls-defaultparagraphfont-000021"/>
          <w:color w:val="212529"/>
          <w:spacing w:val="-4"/>
          <w:sz w:val="28"/>
          <w:szCs w:val="28"/>
        </w:rPr>
        <w:t xml:space="preserve"> để chuyển đến cơ quan nhà nước có thẩm quyền theo</w:t>
      </w:r>
      <w:r w:rsidRPr="00436937">
        <w:rPr>
          <w:color w:val="212529"/>
          <w:spacing w:val="-4"/>
        </w:rPr>
        <w:t> </w:t>
      </w:r>
      <w:r w:rsidRPr="00436937">
        <w:rPr>
          <w:rStyle w:val="cls-defaultparagraphfont-000021"/>
          <w:color w:val="212529"/>
          <w:spacing w:val="-4"/>
          <w:sz w:val="28"/>
          <w:szCs w:val="28"/>
        </w:rPr>
        <w:t xml:space="preserve">quy </w:t>
      </w:r>
      <w:r w:rsidRPr="00B7124F">
        <w:rPr>
          <w:rStyle w:val="cls-defaultparagraphfont-000021"/>
          <w:color w:val="212529"/>
          <w:spacing w:val="-8"/>
          <w:sz w:val="28"/>
          <w:szCs w:val="28"/>
        </w:rPr>
        <w:t>định; giám sát quá trình giải quyết khiếu nại, tố cáo, phản ánh, kiến nghị của Nhân dân.</w:t>
      </w:r>
    </w:p>
    <w:p w14:paraId="23D5D63F" w14:textId="2BFD98FE" w:rsidR="00436937" w:rsidRPr="00436937" w:rsidRDefault="00B951AB" w:rsidP="00566ECF">
      <w:pPr>
        <w:pStyle w:val="cls-000278"/>
        <w:widowControl w:val="0"/>
        <w:spacing w:before="60" w:beforeAutospacing="0" w:after="60" w:afterAutospacing="0" w:line="360" w:lineRule="exact"/>
        <w:ind w:firstLine="763"/>
        <w:jc w:val="both"/>
        <w:rPr>
          <w:color w:val="212529"/>
        </w:rPr>
      </w:pPr>
      <w:r>
        <w:rPr>
          <w:rStyle w:val="cls-000095"/>
          <w:color w:val="212529"/>
          <w:sz w:val="28"/>
          <w:szCs w:val="28"/>
          <w:lang w:val="en-US"/>
        </w:rPr>
        <w:t>4</w:t>
      </w:r>
      <w:r w:rsidR="00436937" w:rsidRPr="00436937">
        <w:rPr>
          <w:rStyle w:val="cls-000095"/>
          <w:color w:val="212529"/>
          <w:sz w:val="28"/>
          <w:szCs w:val="28"/>
        </w:rPr>
        <w:t>.</w:t>
      </w:r>
      <w:r w:rsidR="00436937" w:rsidRPr="00436937">
        <w:rPr>
          <w:color w:val="212529"/>
        </w:rPr>
        <w:t> </w:t>
      </w:r>
      <w:r w:rsidR="00436937" w:rsidRPr="00436937">
        <w:rPr>
          <w:rStyle w:val="cls-defaultparagraphfont-000021"/>
          <w:color w:val="212529"/>
          <w:sz w:val="28"/>
          <w:szCs w:val="28"/>
        </w:rPr>
        <w:t>Thực hiện các nhiệm vụ, quyền hạn khác theo quy định của Luật Thực hiện dân chủ ở cơ sở.</w:t>
      </w:r>
    </w:p>
    <w:p w14:paraId="5D88FB50" w14:textId="50484677" w:rsidR="00436937" w:rsidRPr="009F0AD7" w:rsidRDefault="00436937" w:rsidP="00566ECF">
      <w:pPr>
        <w:pStyle w:val="Heading2"/>
        <w:widowControl w:val="0"/>
        <w:spacing w:before="60" w:beforeAutospacing="0" w:after="60" w:afterAutospacing="0" w:line="360" w:lineRule="exact"/>
        <w:ind w:firstLine="763"/>
        <w:jc w:val="both"/>
        <w:rPr>
          <w:b w:val="0"/>
          <w:bCs w:val="0"/>
          <w:color w:val="212529"/>
          <w:sz w:val="24"/>
          <w:szCs w:val="24"/>
          <w:lang w:val="en-US"/>
        </w:rPr>
      </w:pPr>
      <w:r w:rsidRPr="00436937">
        <w:rPr>
          <w:rStyle w:val="cls-defaultparagraphfont-000004"/>
          <w:color w:val="212529"/>
          <w:sz w:val="28"/>
          <w:szCs w:val="28"/>
        </w:rPr>
        <w:t>Điều</w:t>
      </w:r>
      <w:r w:rsidRPr="00436937">
        <w:rPr>
          <w:b w:val="0"/>
          <w:bCs w:val="0"/>
          <w:color w:val="212529"/>
          <w:sz w:val="24"/>
          <w:szCs w:val="24"/>
        </w:rPr>
        <w:t> </w:t>
      </w:r>
      <w:r w:rsidRPr="00436937">
        <w:rPr>
          <w:rStyle w:val="cls-defaultparagraphfont-000004"/>
          <w:color w:val="212529"/>
          <w:sz w:val="28"/>
          <w:szCs w:val="28"/>
        </w:rPr>
        <w:t>4</w:t>
      </w:r>
      <w:r w:rsidR="00FA0198">
        <w:rPr>
          <w:rStyle w:val="cls-defaultparagraphfont-000004"/>
          <w:color w:val="212529"/>
          <w:sz w:val="28"/>
          <w:szCs w:val="28"/>
          <w:lang w:val="en-US"/>
        </w:rPr>
        <w:t>8</w:t>
      </w:r>
      <w:r w:rsidRPr="00436937">
        <w:rPr>
          <w:rStyle w:val="cls-defaultparagraphfont-000004"/>
          <w:color w:val="212529"/>
          <w:sz w:val="28"/>
          <w:szCs w:val="28"/>
        </w:rPr>
        <w:t>.</w:t>
      </w:r>
      <w:r w:rsidRPr="00436937">
        <w:rPr>
          <w:b w:val="0"/>
          <w:bCs w:val="0"/>
          <w:color w:val="212529"/>
          <w:sz w:val="24"/>
          <w:szCs w:val="24"/>
        </w:rPr>
        <w:t> </w:t>
      </w:r>
      <w:r w:rsidRPr="00436937">
        <w:rPr>
          <w:rStyle w:val="cls-defaultparagraphfont-000004"/>
          <w:color w:val="212529"/>
          <w:sz w:val="28"/>
          <w:szCs w:val="28"/>
        </w:rPr>
        <w:t>Đề</w:t>
      </w:r>
      <w:r w:rsidRPr="00436937">
        <w:rPr>
          <w:b w:val="0"/>
          <w:bCs w:val="0"/>
          <w:color w:val="212529"/>
          <w:sz w:val="24"/>
          <w:szCs w:val="24"/>
        </w:rPr>
        <w:t> </w:t>
      </w:r>
      <w:r w:rsidRPr="00436937">
        <w:rPr>
          <w:rStyle w:val="cls-defaultparagraphfont-000004"/>
          <w:color w:val="212529"/>
          <w:sz w:val="28"/>
          <w:szCs w:val="28"/>
        </w:rPr>
        <w:t>nghị</w:t>
      </w:r>
      <w:r w:rsidRPr="00436937">
        <w:rPr>
          <w:b w:val="0"/>
          <w:bCs w:val="0"/>
          <w:color w:val="212529"/>
          <w:sz w:val="24"/>
          <w:szCs w:val="24"/>
        </w:rPr>
        <w:t> </w:t>
      </w:r>
      <w:r w:rsidRPr="00436937">
        <w:rPr>
          <w:rStyle w:val="cls-defaultparagraphfont-000004"/>
          <w:color w:val="212529"/>
          <w:sz w:val="28"/>
          <w:szCs w:val="28"/>
        </w:rPr>
        <w:t>các</w:t>
      </w:r>
      <w:r w:rsidRPr="00436937">
        <w:rPr>
          <w:b w:val="0"/>
          <w:bCs w:val="0"/>
          <w:color w:val="212529"/>
          <w:sz w:val="24"/>
          <w:szCs w:val="24"/>
        </w:rPr>
        <w:t> </w:t>
      </w:r>
      <w:r w:rsidRPr="00436937">
        <w:rPr>
          <w:rStyle w:val="cls-defaultparagraphfont-000004"/>
          <w:color w:val="212529"/>
          <w:sz w:val="28"/>
          <w:szCs w:val="28"/>
        </w:rPr>
        <w:t>tổ</w:t>
      </w:r>
      <w:r w:rsidRPr="00436937">
        <w:rPr>
          <w:b w:val="0"/>
          <w:bCs w:val="0"/>
          <w:color w:val="212529"/>
          <w:sz w:val="24"/>
          <w:szCs w:val="24"/>
        </w:rPr>
        <w:t> </w:t>
      </w:r>
      <w:r w:rsidRPr="00436937">
        <w:rPr>
          <w:rStyle w:val="cls-defaultparagraphfont-000004"/>
          <w:color w:val="212529"/>
          <w:sz w:val="28"/>
          <w:szCs w:val="28"/>
        </w:rPr>
        <w:t>chức</w:t>
      </w:r>
      <w:r w:rsidRPr="00436937">
        <w:rPr>
          <w:b w:val="0"/>
          <w:bCs w:val="0"/>
          <w:color w:val="212529"/>
          <w:sz w:val="24"/>
          <w:szCs w:val="24"/>
        </w:rPr>
        <w:t> </w:t>
      </w:r>
      <w:r w:rsidRPr="00436937">
        <w:rPr>
          <w:rStyle w:val="cls-defaultparagraphfont-000004"/>
          <w:color w:val="212529"/>
          <w:sz w:val="28"/>
          <w:szCs w:val="28"/>
        </w:rPr>
        <w:t>chính</w:t>
      </w:r>
      <w:r w:rsidRPr="00436937">
        <w:rPr>
          <w:b w:val="0"/>
          <w:bCs w:val="0"/>
          <w:color w:val="212529"/>
          <w:sz w:val="24"/>
          <w:szCs w:val="24"/>
        </w:rPr>
        <w:t> </w:t>
      </w:r>
      <w:r w:rsidRPr="00436937">
        <w:rPr>
          <w:rStyle w:val="cls-defaultparagraphfont-000004"/>
          <w:color w:val="212529"/>
          <w:sz w:val="28"/>
          <w:szCs w:val="28"/>
        </w:rPr>
        <w:t>trị</w:t>
      </w:r>
      <w:r w:rsidRPr="00436937">
        <w:rPr>
          <w:b w:val="0"/>
          <w:bCs w:val="0"/>
          <w:color w:val="212529"/>
          <w:sz w:val="24"/>
          <w:szCs w:val="24"/>
        </w:rPr>
        <w:t> </w:t>
      </w:r>
      <w:r w:rsidRPr="00436937">
        <w:rPr>
          <w:rStyle w:val="cls-defaultparagraphfont-000004"/>
          <w:color w:val="212529"/>
          <w:sz w:val="28"/>
          <w:szCs w:val="28"/>
        </w:rPr>
        <w:t>-</w:t>
      </w:r>
      <w:r w:rsidRPr="00436937">
        <w:rPr>
          <w:b w:val="0"/>
          <w:bCs w:val="0"/>
          <w:color w:val="212529"/>
          <w:sz w:val="24"/>
          <w:szCs w:val="24"/>
        </w:rPr>
        <w:t>  </w:t>
      </w:r>
      <w:r w:rsidR="005B62FB" w:rsidRPr="005B62FB">
        <w:rPr>
          <w:bCs w:val="0"/>
          <w:color w:val="212529"/>
          <w:sz w:val="28"/>
          <w:szCs w:val="28"/>
          <w:lang w:val="en-US"/>
        </w:rPr>
        <w:t xml:space="preserve">xã </w:t>
      </w:r>
      <w:r w:rsidRPr="00436937">
        <w:rPr>
          <w:rStyle w:val="cls-defaultparagraphfont-000004"/>
          <w:color w:val="212529"/>
          <w:sz w:val="28"/>
          <w:szCs w:val="28"/>
        </w:rPr>
        <w:t>hội</w:t>
      </w:r>
    </w:p>
    <w:p w14:paraId="6B1E1064" w14:textId="77777777" w:rsidR="00436937" w:rsidRPr="00436937" w:rsidRDefault="00436937" w:rsidP="00566ECF">
      <w:pPr>
        <w:pStyle w:val="cls-000079"/>
        <w:widowControl w:val="0"/>
        <w:spacing w:before="60" w:beforeAutospacing="0" w:after="60" w:afterAutospacing="0" w:line="360" w:lineRule="exact"/>
        <w:ind w:firstLine="763"/>
        <w:jc w:val="both"/>
        <w:rPr>
          <w:color w:val="212529"/>
        </w:rPr>
      </w:pPr>
      <w:r w:rsidRPr="00436937">
        <w:rPr>
          <w:rStyle w:val="cls-000095"/>
          <w:color w:val="212529"/>
          <w:sz w:val="28"/>
          <w:szCs w:val="28"/>
        </w:rPr>
        <w:t>1.</w:t>
      </w:r>
      <w:r w:rsidRPr="00436937">
        <w:rPr>
          <w:color w:val="212529"/>
        </w:rPr>
        <w:t> </w:t>
      </w:r>
      <w:r w:rsidRPr="00436937">
        <w:rPr>
          <w:rStyle w:val="cls-defaultparagraphfont-000021"/>
          <w:color w:val="212529"/>
          <w:sz w:val="28"/>
          <w:szCs w:val="28"/>
        </w:rPr>
        <w:t>Tuyên truyền, phổ biến, nâng cao nhận thức của hội viên, đoàn viên và Nhân dân về thực hiện dân chủ ở cơ sở.</w:t>
      </w:r>
    </w:p>
    <w:p w14:paraId="7B67AE7B" w14:textId="77777777" w:rsidR="00436937" w:rsidRPr="00436937" w:rsidRDefault="00436937" w:rsidP="00566ECF">
      <w:pPr>
        <w:pStyle w:val="cls-000084"/>
        <w:widowControl w:val="0"/>
        <w:spacing w:before="60" w:beforeAutospacing="0" w:after="60" w:afterAutospacing="0" w:line="360" w:lineRule="exact"/>
        <w:ind w:firstLine="763"/>
        <w:jc w:val="both"/>
        <w:rPr>
          <w:color w:val="212529"/>
        </w:rPr>
      </w:pPr>
      <w:r w:rsidRPr="00436937">
        <w:rPr>
          <w:rStyle w:val="cls-000279"/>
          <w:color w:val="212529"/>
          <w:sz w:val="28"/>
          <w:szCs w:val="28"/>
        </w:rPr>
        <w:t>2.</w:t>
      </w:r>
      <w:r w:rsidRPr="00436937">
        <w:rPr>
          <w:color w:val="212529"/>
        </w:rPr>
        <w:t> </w:t>
      </w:r>
      <w:r w:rsidRPr="00436937">
        <w:rPr>
          <w:rStyle w:val="cls-defaultparagraphfont-000021"/>
          <w:color w:val="212529"/>
          <w:sz w:val="28"/>
          <w:szCs w:val="28"/>
        </w:rPr>
        <w:t>Tham gia, phối hợp với cơ quan có thẩm quyền kiểm tra, thanh tra, giám sát việc thực hiện Quy chế này.</w:t>
      </w:r>
    </w:p>
    <w:p w14:paraId="539DA316" w14:textId="10A3C9FC" w:rsidR="00436937" w:rsidRPr="0054586A" w:rsidRDefault="00436937" w:rsidP="00566ECF">
      <w:pPr>
        <w:pStyle w:val="cls-000085"/>
        <w:widowControl w:val="0"/>
        <w:spacing w:before="60" w:beforeAutospacing="0" w:after="60" w:afterAutospacing="0" w:line="360" w:lineRule="exact"/>
        <w:ind w:firstLine="763"/>
        <w:jc w:val="both"/>
        <w:rPr>
          <w:color w:val="212529"/>
          <w:spacing w:val="-6"/>
        </w:rPr>
      </w:pPr>
      <w:r w:rsidRPr="0054586A">
        <w:rPr>
          <w:rStyle w:val="cls-000095"/>
          <w:color w:val="212529"/>
          <w:spacing w:val="-6"/>
          <w:sz w:val="28"/>
          <w:szCs w:val="28"/>
        </w:rPr>
        <w:t>3.</w:t>
      </w:r>
      <w:r w:rsidRPr="0054586A">
        <w:rPr>
          <w:color w:val="212529"/>
          <w:spacing w:val="-6"/>
        </w:rPr>
        <w:t> </w:t>
      </w:r>
      <w:r w:rsidRPr="0054586A">
        <w:rPr>
          <w:rStyle w:val="cls-defaultparagraphfont-000021"/>
          <w:color w:val="212529"/>
          <w:spacing w:val="-6"/>
          <w:sz w:val="28"/>
          <w:szCs w:val="28"/>
        </w:rPr>
        <w:t>Thực hiện giám sát, phản biện  hội đối với việc thực hiện các chủ trương, đường lối của Đảng, chính sách, pháp luật của Nhà nước có liên quan trực tiếp đến quyền và lợi ích hợp pháp, việc thực hiện dân chủ ở cơ sở của hội viên, đoàn viên.</w:t>
      </w:r>
    </w:p>
    <w:p w14:paraId="270ABE7D" w14:textId="01652EF8" w:rsidR="00710675" w:rsidRDefault="00436937" w:rsidP="00566ECF">
      <w:pPr>
        <w:pStyle w:val="Heading2"/>
        <w:widowControl w:val="0"/>
        <w:spacing w:before="60" w:beforeAutospacing="0" w:after="60" w:afterAutospacing="0" w:line="360" w:lineRule="exact"/>
        <w:ind w:firstLine="763"/>
        <w:jc w:val="both"/>
        <w:rPr>
          <w:sz w:val="28"/>
          <w:szCs w:val="28"/>
          <w:lang w:val="en-US"/>
        </w:rPr>
      </w:pPr>
      <w:r w:rsidRPr="00436937">
        <w:rPr>
          <w:rStyle w:val="cls-defaultparagraphfont-000004"/>
          <w:color w:val="212529"/>
          <w:sz w:val="28"/>
          <w:szCs w:val="28"/>
        </w:rPr>
        <w:t>Điều</w:t>
      </w:r>
      <w:r w:rsidRPr="00436937">
        <w:rPr>
          <w:b w:val="0"/>
          <w:bCs w:val="0"/>
          <w:color w:val="212529"/>
          <w:sz w:val="24"/>
          <w:szCs w:val="24"/>
        </w:rPr>
        <w:t> </w:t>
      </w:r>
      <w:r w:rsidRPr="00436937">
        <w:rPr>
          <w:rStyle w:val="cls-defaultparagraphfont-000004"/>
          <w:color w:val="212529"/>
          <w:sz w:val="28"/>
          <w:szCs w:val="28"/>
        </w:rPr>
        <w:t>4</w:t>
      </w:r>
      <w:r w:rsidR="00FA0198">
        <w:rPr>
          <w:rStyle w:val="cls-defaultparagraphfont-000004"/>
          <w:color w:val="212529"/>
          <w:sz w:val="28"/>
          <w:szCs w:val="28"/>
          <w:lang w:val="en-US"/>
        </w:rPr>
        <w:t>9</w:t>
      </w:r>
      <w:r w:rsidRPr="00436937">
        <w:rPr>
          <w:rStyle w:val="cls-defaultparagraphfont-000004"/>
          <w:color w:val="212529"/>
          <w:sz w:val="28"/>
          <w:szCs w:val="28"/>
        </w:rPr>
        <w:t>.</w:t>
      </w:r>
      <w:r w:rsidRPr="00436937">
        <w:rPr>
          <w:b w:val="0"/>
          <w:bCs w:val="0"/>
          <w:color w:val="212529"/>
          <w:sz w:val="24"/>
          <w:szCs w:val="24"/>
        </w:rPr>
        <w:t> </w:t>
      </w:r>
      <w:r w:rsidR="00710675" w:rsidRPr="00710675">
        <w:rPr>
          <w:sz w:val="28"/>
          <w:szCs w:val="28"/>
        </w:rPr>
        <w:t>Sửa bổi, bổ sung, thay thế Quy chế thực hiện dân chủ</w:t>
      </w:r>
    </w:p>
    <w:p w14:paraId="4C148C96" w14:textId="2533E3D4" w:rsidR="00436937" w:rsidRPr="008F6633" w:rsidRDefault="00436937" w:rsidP="00566ECF">
      <w:pPr>
        <w:pStyle w:val="Heading2"/>
        <w:widowControl w:val="0"/>
        <w:spacing w:before="60" w:beforeAutospacing="0" w:after="60" w:afterAutospacing="0" w:line="360" w:lineRule="exact"/>
        <w:jc w:val="both"/>
        <w:rPr>
          <w:b w:val="0"/>
          <w:bCs w:val="0"/>
          <w:sz w:val="28"/>
          <w:szCs w:val="28"/>
          <w:lang w:val="en-US"/>
        </w:rPr>
      </w:pPr>
      <w:r w:rsidRPr="00436937">
        <w:rPr>
          <w:color w:val="212529"/>
        </w:rPr>
        <w:t> </w:t>
      </w:r>
      <w:r w:rsidR="00710675">
        <w:rPr>
          <w:color w:val="212529"/>
          <w:lang w:val="en-US"/>
        </w:rPr>
        <w:tab/>
      </w:r>
      <w:r w:rsidR="00710675" w:rsidRPr="00710675">
        <w:rPr>
          <w:b w:val="0"/>
          <w:bCs w:val="0"/>
          <w:color w:val="212529"/>
          <w:sz w:val="28"/>
          <w:szCs w:val="28"/>
          <w:lang w:val="en-US"/>
        </w:rPr>
        <w:t xml:space="preserve">Trong quá thực hiện, nếu có vướng mắc, khó khăn, người đứng đầu các cơ quan, đơn vị, </w:t>
      </w:r>
      <w:r w:rsidR="009F0AD7">
        <w:rPr>
          <w:b w:val="0"/>
          <w:bCs w:val="0"/>
          <w:color w:val="212529"/>
          <w:sz w:val="28"/>
          <w:szCs w:val="28"/>
          <w:lang w:val="en-US"/>
        </w:rPr>
        <w:t>T</w:t>
      </w:r>
      <w:r w:rsidR="007D0F55">
        <w:rPr>
          <w:b w:val="0"/>
          <w:bCs w:val="0"/>
          <w:color w:val="212529"/>
          <w:sz w:val="28"/>
          <w:szCs w:val="28"/>
          <w:lang w:val="en-US"/>
        </w:rPr>
        <w:t xml:space="preserve">rưởng </w:t>
      </w:r>
      <w:r w:rsidR="00B81DFE">
        <w:rPr>
          <w:b w:val="0"/>
          <w:bCs w:val="0"/>
          <w:color w:val="212529"/>
          <w:sz w:val="28"/>
          <w:szCs w:val="28"/>
          <w:lang w:val="en-US"/>
        </w:rPr>
        <w:t>xóm</w:t>
      </w:r>
      <w:r w:rsidR="00710675" w:rsidRPr="00710675">
        <w:rPr>
          <w:b w:val="0"/>
          <w:bCs w:val="0"/>
          <w:color w:val="212529"/>
          <w:sz w:val="28"/>
          <w:szCs w:val="28"/>
          <w:lang w:val="en-US"/>
        </w:rPr>
        <w:t xml:space="preserve"> báo cáo UBND </w:t>
      </w:r>
      <w:r w:rsidR="001905BB">
        <w:rPr>
          <w:b w:val="0"/>
          <w:bCs w:val="0"/>
          <w:color w:val="212529"/>
          <w:sz w:val="28"/>
          <w:szCs w:val="28"/>
          <w:lang w:val="en-US"/>
        </w:rPr>
        <w:t>xã</w:t>
      </w:r>
      <w:r w:rsidR="00710675" w:rsidRPr="00710675">
        <w:rPr>
          <w:b w:val="0"/>
          <w:bCs w:val="0"/>
          <w:color w:val="212529"/>
          <w:sz w:val="28"/>
          <w:szCs w:val="28"/>
          <w:lang w:val="en-US"/>
        </w:rPr>
        <w:t xml:space="preserve"> (</w:t>
      </w:r>
      <w:r w:rsidR="00710675" w:rsidRPr="008F6633">
        <w:rPr>
          <w:b w:val="0"/>
          <w:bCs w:val="0"/>
          <w:i/>
          <w:iCs/>
          <w:color w:val="212529"/>
          <w:sz w:val="28"/>
          <w:szCs w:val="28"/>
          <w:lang w:val="en-US"/>
        </w:rPr>
        <w:t xml:space="preserve">qua phòng Văn hóa </w:t>
      </w:r>
      <w:r w:rsidR="007D0F55">
        <w:rPr>
          <w:b w:val="0"/>
          <w:bCs w:val="0"/>
          <w:i/>
          <w:iCs/>
          <w:color w:val="212529"/>
          <w:sz w:val="28"/>
          <w:szCs w:val="28"/>
          <w:lang w:val="en-US"/>
        </w:rPr>
        <w:t>-</w:t>
      </w:r>
      <w:r w:rsidR="00710675" w:rsidRPr="008F6633">
        <w:rPr>
          <w:b w:val="0"/>
          <w:bCs w:val="0"/>
          <w:i/>
          <w:iCs/>
          <w:color w:val="212529"/>
          <w:sz w:val="28"/>
          <w:szCs w:val="28"/>
          <w:lang w:val="en-US"/>
        </w:rPr>
        <w:t xml:space="preserve"> </w:t>
      </w:r>
      <w:r w:rsidR="00B7124F">
        <w:rPr>
          <w:b w:val="0"/>
          <w:bCs w:val="0"/>
          <w:i/>
          <w:iCs/>
          <w:color w:val="212529"/>
          <w:sz w:val="28"/>
          <w:szCs w:val="28"/>
          <w:lang w:val="en-US"/>
        </w:rPr>
        <w:t>Xã</w:t>
      </w:r>
      <w:r w:rsidR="00710675" w:rsidRPr="008F6633">
        <w:rPr>
          <w:b w:val="0"/>
          <w:bCs w:val="0"/>
          <w:i/>
          <w:iCs/>
          <w:color w:val="212529"/>
          <w:sz w:val="28"/>
          <w:szCs w:val="28"/>
          <w:lang w:val="en-US"/>
        </w:rPr>
        <w:t xml:space="preserve"> hội</w:t>
      </w:r>
      <w:r w:rsidR="00710675" w:rsidRPr="00710675">
        <w:rPr>
          <w:b w:val="0"/>
          <w:bCs w:val="0"/>
          <w:color w:val="212529"/>
          <w:sz w:val="28"/>
          <w:szCs w:val="28"/>
          <w:lang w:val="en-US"/>
        </w:rPr>
        <w:t>) để xem xét, sửa đổi, bổ sung Quy chế theo quy định./.</w:t>
      </w:r>
    </w:p>
    <w:sectPr w:rsidR="00436937" w:rsidRPr="008F6633" w:rsidSect="00566ECF">
      <w:headerReference w:type="default" r:id="rId8"/>
      <w:pgSz w:w="11907" w:h="16840" w:code="9"/>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162BF" w14:textId="77777777" w:rsidR="00014D70" w:rsidRDefault="00014D70" w:rsidP="00AC10D0">
      <w:r>
        <w:separator/>
      </w:r>
    </w:p>
  </w:endnote>
  <w:endnote w:type="continuationSeparator" w:id="0">
    <w:p w14:paraId="7FD07848" w14:textId="77777777" w:rsidR="00014D70" w:rsidRDefault="00014D70" w:rsidP="00AC1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Italic">
    <w:panose1 w:val="02020503050405090304"/>
    <w:charset w:val="00"/>
    <w:family w:val="roman"/>
    <w:notTrueType/>
    <w:pitch w:val="default"/>
  </w:font>
  <w:font w:name="Times New Roman Bold">
    <w:panose1 w:val="02020803070505020304"/>
    <w:charset w:val="00"/>
    <w:family w:val="roman"/>
    <w:notTrueType/>
    <w:pitch w:val="default"/>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09429" w14:textId="77777777" w:rsidR="00014D70" w:rsidRDefault="00014D70" w:rsidP="00AC10D0">
      <w:r>
        <w:separator/>
      </w:r>
    </w:p>
  </w:footnote>
  <w:footnote w:type="continuationSeparator" w:id="0">
    <w:p w14:paraId="705CF968" w14:textId="77777777" w:rsidR="00014D70" w:rsidRDefault="00014D70" w:rsidP="00AC1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7933351"/>
      <w:docPartObj>
        <w:docPartGallery w:val="Page Numbers (Top of Page)"/>
        <w:docPartUnique/>
      </w:docPartObj>
    </w:sdtPr>
    <w:sdtEndPr>
      <w:rPr>
        <w:noProof/>
      </w:rPr>
    </w:sdtEndPr>
    <w:sdtContent>
      <w:p w14:paraId="3AACB559" w14:textId="7CA02D7E" w:rsidR="009944A7" w:rsidRDefault="009944A7">
        <w:pPr>
          <w:pStyle w:val="Header"/>
          <w:jc w:val="center"/>
        </w:pPr>
        <w:r>
          <w:fldChar w:fldCharType="begin"/>
        </w:r>
        <w:r>
          <w:instrText xml:space="preserve"> PAGE   \* MERGEFORMAT </w:instrText>
        </w:r>
        <w:r>
          <w:fldChar w:fldCharType="separate"/>
        </w:r>
        <w:r w:rsidR="00EA6568">
          <w:rPr>
            <w:noProof/>
          </w:rPr>
          <w:t>20</w:t>
        </w:r>
        <w:r>
          <w:rPr>
            <w:noProof/>
          </w:rPr>
          <w:fldChar w:fldCharType="end"/>
        </w:r>
      </w:p>
    </w:sdtContent>
  </w:sdt>
  <w:p w14:paraId="0EE22591" w14:textId="77777777" w:rsidR="009944A7" w:rsidRDefault="009944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141EE"/>
    <w:multiLevelType w:val="hybridMultilevel"/>
    <w:tmpl w:val="869699CC"/>
    <w:lvl w:ilvl="0" w:tplc="FAEE42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FE42E24"/>
    <w:multiLevelType w:val="hybridMultilevel"/>
    <w:tmpl w:val="B8FC5428"/>
    <w:lvl w:ilvl="0" w:tplc="C6008FC4">
      <w:start w:val="1"/>
      <w:numFmt w:val="lowerLetter"/>
      <w:lvlText w:val="%1)"/>
      <w:lvlJc w:val="left"/>
      <w:pPr>
        <w:ind w:left="1125" w:hanging="360"/>
      </w:pPr>
      <w:rPr>
        <w:rFonts w:hint="default"/>
      </w:rPr>
    </w:lvl>
    <w:lvl w:ilvl="1" w:tplc="042A0019" w:tentative="1">
      <w:start w:val="1"/>
      <w:numFmt w:val="lowerLetter"/>
      <w:lvlText w:val="%2."/>
      <w:lvlJc w:val="left"/>
      <w:pPr>
        <w:ind w:left="1845" w:hanging="360"/>
      </w:pPr>
    </w:lvl>
    <w:lvl w:ilvl="2" w:tplc="042A001B" w:tentative="1">
      <w:start w:val="1"/>
      <w:numFmt w:val="lowerRoman"/>
      <w:lvlText w:val="%3."/>
      <w:lvlJc w:val="right"/>
      <w:pPr>
        <w:ind w:left="2565" w:hanging="180"/>
      </w:pPr>
    </w:lvl>
    <w:lvl w:ilvl="3" w:tplc="042A000F" w:tentative="1">
      <w:start w:val="1"/>
      <w:numFmt w:val="decimal"/>
      <w:lvlText w:val="%4."/>
      <w:lvlJc w:val="left"/>
      <w:pPr>
        <w:ind w:left="3285" w:hanging="360"/>
      </w:pPr>
    </w:lvl>
    <w:lvl w:ilvl="4" w:tplc="042A0019" w:tentative="1">
      <w:start w:val="1"/>
      <w:numFmt w:val="lowerLetter"/>
      <w:lvlText w:val="%5."/>
      <w:lvlJc w:val="left"/>
      <w:pPr>
        <w:ind w:left="4005" w:hanging="360"/>
      </w:pPr>
    </w:lvl>
    <w:lvl w:ilvl="5" w:tplc="042A001B" w:tentative="1">
      <w:start w:val="1"/>
      <w:numFmt w:val="lowerRoman"/>
      <w:lvlText w:val="%6."/>
      <w:lvlJc w:val="right"/>
      <w:pPr>
        <w:ind w:left="4725" w:hanging="180"/>
      </w:pPr>
    </w:lvl>
    <w:lvl w:ilvl="6" w:tplc="042A000F" w:tentative="1">
      <w:start w:val="1"/>
      <w:numFmt w:val="decimal"/>
      <w:lvlText w:val="%7."/>
      <w:lvlJc w:val="left"/>
      <w:pPr>
        <w:ind w:left="5445" w:hanging="360"/>
      </w:pPr>
    </w:lvl>
    <w:lvl w:ilvl="7" w:tplc="042A0019" w:tentative="1">
      <w:start w:val="1"/>
      <w:numFmt w:val="lowerLetter"/>
      <w:lvlText w:val="%8."/>
      <w:lvlJc w:val="left"/>
      <w:pPr>
        <w:ind w:left="6165" w:hanging="360"/>
      </w:pPr>
    </w:lvl>
    <w:lvl w:ilvl="8" w:tplc="042A001B" w:tentative="1">
      <w:start w:val="1"/>
      <w:numFmt w:val="lowerRoman"/>
      <w:lvlText w:val="%9."/>
      <w:lvlJc w:val="right"/>
      <w:pPr>
        <w:ind w:left="6885" w:hanging="180"/>
      </w:pPr>
    </w:lvl>
  </w:abstractNum>
  <w:num w:numId="1" w16cid:durableId="663776851">
    <w:abstractNumId w:val="0"/>
  </w:num>
  <w:num w:numId="2" w16cid:durableId="16523692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4FB"/>
    <w:rsid w:val="000049A9"/>
    <w:rsid w:val="00014D70"/>
    <w:rsid w:val="00015750"/>
    <w:rsid w:val="0002135C"/>
    <w:rsid w:val="00023A68"/>
    <w:rsid w:val="00034056"/>
    <w:rsid w:val="00055237"/>
    <w:rsid w:val="0007483C"/>
    <w:rsid w:val="00074D00"/>
    <w:rsid w:val="00082EB4"/>
    <w:rsid w:val="000839B4"/>
    <w:rsid w:val="000911D1"/>
    <w:rsid w:val="00097B20"/>
    <w:rsid w:val="000A1629"/>
    <w:rsid w:val="000A1936"/>
    <w:rsid w:val="000A3CFB"/>
    <w:rsid w:val="000B2F2F"/>
    <w:rsid w:val="000B5BFD"/>
    <w:rsid w:val="000C1D5D"/>
    <w:rsid w:val="000C7FE0"/>
    <w:rsid w:val="000E30CE"/>
    <w:rsid w:val="000E384C"/>
    <w:rsid w:val="000E6A63"/>
    <w:rsid w:val="000F2D37"/>
    <w:rsid w:val="000F34FD"/>
    <w:rsid w:val="00102BE7"/>
    <w:rsid w:val="0010653F"/>
    <w:rsid w:val="00111C1A"/>
    <w:rsid w:val="001129C5"/>
    <w:rsid w:val="00113BA3"/>
    <w:rsid w:val="001140BE"/>
    <w:rsid w:val="001221F7"/>
    <w:rsid w:val="00123F98"/>
    <w:rsid w:val="001253EE"/>
    <w:rsid w:val="00133519"/>
    <w:rsid w:val="001545DA"/>
    <w:rsid w:val="001546CB"/>
    <w:rsid w:val="0015507A"/>
    <w:rsid w:val="00155E9F"/>
    <w:rsid w:val="00171234"/>
    <w:rsid w:val="00173B1D"/>
    <w:rsid w:val="00175BF7"/>
    <w:rsid w:val="00177397"/>
    <w:rsid w:val="00182576"/>
    <w:rsid w:val="0018697B"/>
    <w:rsid w:val="001905BB"/>
    <w:rsid w:val="001908F9"/>
    <w:rsid w:val="001A05B0"/>
    <w:rsid w:val="001A7B06"/>
    <w:rsid w:val="001B0706"/>
    <w:rsid w:val="001B5264"/>
    <w:rsid w:val="001B6E96"/>
    <w:rsid w:val="001C2873"/>
    <w:rsid w:val="001D4DC4"/>
    <w:rsid w:val="001E0FA5"/>
    <w:rsid w:val="001E1CC5"/>
    <w:rsid w:val="001E6C7A"/>
    <w:rsid w:val="001F2119"/>
    <w:rsid w:val="002062A9"/>
    <w:rsid w:val="00223BD3"/>
    <w:rsid w:val="00226D06"/>
    <w:rsid w:val="00233A36"/>
    <w:rsid w:val="00243F6F"/>
    <w:rsid w:val="002477A4"/>
    <w:rsid w:val="00252F11"/>
    <w:rsid w:val="0025774C"/>
    <w:rsid w:val="0027062E"/>
    <w:rsid w:val="002719C9"/>
    <w:rsid w:val="00273258"/>
    <w:rsid w:val="00274F28"/>
    <w:rsid w:val="00282B4C"/>
    <w:rsid w:val="0029658C"/>
    <w:rsid w:val="002A5D34"/>
    <w:rsid w:val="002B08D9"/>
    <w:rsid w:val="002B3BF5"/>
    <w:rsid w:val="002B4280"/>
    <w:rsid w:val="002B4DC7"/>
    <w:rsid w:val="002B7251"/>
    <w:rsid w:val="002D3121"/>
    <w:rsid w:val="002D465C"/>
    <w:rsid w:val="002D4F32"/>
    <w:rsid w:val="002D6826"/>
    <w:rsid w:val="002E4D66"/>
    <w:rsid w:val="002E4E82"/>
    <w:rsid w:val="003059B8"/>
    <w:rsid w:val="00306CDF"/>
    <w:rsid w:val="003139BB"/>
    <w:rsid w:val="003303BC"/>
    <w:rsid w:val="003337F0"/>
    <w:rsid w:val="00340ABA"/>
    <w:rsid w:val="00343803"/>
    <w:rsid w:val="00346786"/>
    <w:rsid w:val="00353C6F"/>
    <w:rsid w:val="0035529A"/>
    <w:rsid w:val="003620E5"/>
    <w:rsid w:val="00366243"/>
    <w:rsid w:val="003701D2"/>
    <w:rsid w:val="00371846"/>
    <w:rsid w:val="00376379"/>
    <w:rsid w:val="00377F3C"/>
    <w:rsid w:val="00382D75"/>
    <w:rsid w:val="00382E72"/>
    <w:rsid w:val="003902D0"/>
    <w:rsid w:val="003955E9"/>
    <w:rsid w:val="0039585C"/>
    <w:rsid w:val="003A7427"/>
    <w:rsid w:val="003B704F"/>
    <w:rsid w:val="003C5E73"/>
    <w:rsid w:val="003D4DE2"/>
    <w:rsid w:val="003D7711"/>
    <w:rsid w:val="003E502C"/>
    <w:rsid w:val="003F0C35"/>
    <w:rsid w:val="003F2D07"/>
    <w:rsid w:val="00402E12"/>
    <w:rsid w:val="004117DA"/>
    <w:rsid w:val="00414840"/>
    <w:rsid w:val="00425E8C"/>
    <w:rsid w:val="00426365"/>
    <w:rsid w:val="00426C77"/>
    <w:rsid w:val="0043317F"/>
    <w:rsid w:val="004331EC"/>
    <w:rsid w:val="00434978"/>
    <w:rsid w:val="00436800"/>
    <w:rsid w:val="00436937"/>
    <w:rsid w:val="004371EC"/>
    <w:rsid w:val="004433FD"/>
    <w:rsid w:val="0044344D"/>
    <w:rsid w:val="00452F3C"/>
    <w:rsid w:val="004600A5"/>
    <w:rsid w:val="004628B9"/>
    <w:rsid w:val="00463345"/>
    <w:rsid w:val="00473CFF"/>
    <w:rsid w:val="00490050"/>
    <w:rsid w:val="004B1628"/>
    <w:rsid w:val="004B1D8C"/>
    <w:rsid w:val="004B234F"/>
    <w:rsid w:val="004B5724"/>
    <w:rsid w:val="004C12F1"/>
    <w:rsid w:val="004C18EF"/>
    <w:rsid w:val="004D2DE8"/>
    <w:rsid w:val="004D7999"/>
    <w:rsid w:val="004F24A1"/>
    <w:rsid w:val="004F6209"/>
    <w:rsid w:val="005055E3"/>
    <w:rsid w:val="00520D45"/>
    <w:rsid w:val="00530002"/>
    <w:rsid w:val="005333B8"/>
    <w:rsid w:val="005350A5"/>
    <w:rsid w:val="0054586A"/>
    <w:rsid w:val="00550B00"/>
    <w:rsid w:val="00566ECF"/>
    <w:rsid w:val="00573128"/>
    <w:rsid w:val="00576D40"/>
    <w:rsid w:val="00581D92"/>
    <w:rsid w:val="005829F9"/>
    <w:rsid w:val="00594F71"/>
    <w:rsid w:val="00595545"/>
    <w:rsid w:val="005A2C4C"/>
    <w:rsid w:val="005B20BE"/>
    <w:rsid w:val="005B23C5"/>
    <w:rsid w:val="005B3048"/>
    <w:rsid w:val="005B62FB"/>
    <w:rsid w:val="005C5CF6"/>
    <w:rsid w:val="005D5EC0"/>
    <w:rsid w:val="005D7D0F"/>
    <w:rsid w:val="005D7DEB"/>
    <w:rsid w:val="005E0CF7"/>
    <w:rsid w:val="005E1899"/>
    <w:rsid w:val="005E28D3"/>
    <w:rsid w:val="005E2BC6"/>
    <w:rsid w:val="005E4A05"/>
    <w:rsid w:val="005F121A"/>
    <w:rsid w:val="005F6C4C"/>
    <w:rsid w:val="00606695"/>
    <w:rsid w:val="0060775F"/>
    <w:rsid w:val="006100BC"/>
    <w:rsid w:val="00617BAA"/>
    <w:rsid w:val="00620A04"/>
    <w:rsid w:val="006220D2"/>
    <w:rsid w:val="00631FD2"/>
    <w:rsid w:val="00632DD0"/>
    <w:rsid w:val="006518D9"/>
    <w:rsid w:val="00655BDB"/>
    <w:rsid w:val="0065637A"/>
    <w:rsid w:val="00657FEE"/>
    <w:rsid w:val="00660779"/>
    <w:rsid w:val="006607C9"/>
    <w:rsid w:val="00666BE0"/>
    <w:rsid w:val="00667183"/>
    <w:rsid w:val="006728AC"/>
    <w:rsid w:val="006747EE"/>
    <w:rsid w:val="00677884"/>
    <w:rsid w:val="0068057B"/>
    <w:rsid w:val="00683403"/>
    <w:rsid w:val="00684E0B"/>
    <w:rsid w:val="00684F14"/>
    <w:rsid w:val="00686B60"/>
    <w:rsid w:val="0069028A"/>
    <w:rsid w:val="006950C5"/>
    <w:rsid w:val="006C00F8"/>
    <w:rsid w:val="006D2E1C"/>
    <w:rsid w:val="006D6F3A"/>
    <w:rsid w:val="006E4EEB"/>
    <w:rsid w:val="006E7962"/>
    <w:rsid w:val="006F2E4C"/>
    <w:rsid w:val="0070186B"/>
    <w:rsid w:val="00710675"/>
    <w:rsid w:val="00740D93"/>
    <w:rsid w:val="00744838"/>
    <w:rsid w:val="00757DAC"/>
    <w:rsid w:val="00760548"/>
    <w:rsid w:val="00770651"/>
    <w:rsid w:val="007750C4"/>
    <w:rsid w:val="00780A24"/>
    <w:rsid w:val="007D0F55"/>
    <w:rsid w:val="007E2A4E"/>
    <w:rsid w:val="007E55E0"/>
    <w:rsid w:val="007E7FF2"/>
    <w:rsid w:val="00802651"/>
    <w:rsid w:val="00812114"/>
    <w:rsid w:val="00812634"/>
    <w:rsid w:val="00817EFF"/>
    <w:rsid w:val="00822C6F"/>
    <w:rsid w:val="00824C3E"/>
    <w:rsid w:val="00826E9B"/>
    <w:rsid w:val="0084237D"/>
    <w:rsid w:val="00842B9C"/>
    <w:rsid w:val="0084688D"/>
    <w:rsid w:val="008503C1"/>
    <w:rsid w:val="00850416"/>
    <w:rsid w:val="00856F6A"/>
    <w:rsid w:val="008626EA"/>
    <w:rsid w:val="008656FD"/>
    <w:rsid w:val="0087358D"/>
    <w:rsid w:val="008743BE"/>
    <w:rsid w:val="00876666"/>
    <w:rsid w:val="00896241"/>
    <w:rsid w:val="008A6E83"/>
    <w:rsid w:val="008B720A"/>
    <w:rsid w:val="008C3B20"/>
    <w:rsid w:val="008C55B3"/>
    <w:rsid w:val="008E67F3"/>
    <w:rsid w:val="008F08D3"/>
    <w:rsid w:val="008F1DB0"/>
    <w:rsid w:val="008F1E68"/>
    <w:rsid w:val="008F6633"/>
    <w:rsid w:val="00912D57"/>
    <w:rsid w:val="0092091E"/>
    <w:rsid w:val="00950E8C"/>
    <w:rsid w:val="009554E3"/>
    <w:rsid w:val="00961796"/>
    <w:rsid w:val="00964BCD"/>
    <w:rsid w:val="009709C7"/>
    <w:rsid w:val="0097150F"/>
    <w:rsid w:val="009721D8"/>
    <w:rsid w:val="00983508"/>
    <w:rsid w:val="00991FC7"/>
    <w:rsid w:val="009944A7"/>
    <w:rsid w:val="009A51D1"/>
    <w:rsid w:val="009B4631"/>
    <w:rsid w:val="009B4D74"/>
    <w:rsid w:val="009B4E18"/>
    <w:rsid w:val="009C4D93"/>
    <w:rsid w:val="009C5D4A"/>
    <w:rsid w:val="009C7AB5"/>
    <w:rsid w:val="009E0D5D"/>
    <w:rsid w:val="009E18DF"/>
    <w:rsid w:val="009F0AD7"/>
    <w:rsid w:val="00A144D9"/>
    <w:rsid w:val="00A176B9"/>
    <w:rsid w:val="00A2585D"/>
    <w:rsid w:val="00A25E8C"/>
    <w:rsid w:val="00A310E8"/>
    <w:rsid w:val="00A31CB1"/>
    <w:rsid w:val="00A409CB"/>
    <w:rsid w:val="00A4143E"/>
    <w:rsid w:val="00A4550B"/>
    <w:rsid w:val="00A539CA"/>
    <w:rsid w:val="00A7115F"/>
    <w:rsid w:val="00A712D4"/>
    <w:rsid w:val="00A84F84"/>
    <w:rsid w:val="00A901EB"/>
    <w:rsid w:val="00A95180"/>
    <w:rsid w:val="00AA1749"/>
    <w:rsid w:val="00AA283F"/>
    <w:rsid w:val="00AA3420"/>
    <w:rsid w:val="00AB2B6C"/>
    <w:rsid w:val="00AB5BC6"/>
    <w:rsid w:val="00AC10D0"/>
    <w:rsid w:val="00AE1825"/>
    <w:rsid w:val="00AF3779"/>
    <w:rsid w:val="00AF4A1F"/>
    <w:rsid w:val="00B04254"/>
    <w:rsid w:val="00B1042A"/>
    <w:rsid w:val="00B14B43"/>
    <w:rsid w:val="00B42B6D"/>
    <w:rsid w:val="00B44764"/>
    <w:rsid w:val="00B4537E"/>
    <w:rsid w:val="00B55FE8"/>
    <w:rsid w:val="00B5696C"/>
    <w:rsid w:val="00B56E9A"/>
    <w:rsid w:val="00B62B93"/>
    <w:rsid w:val="00B64561"/>
    <w:rsid w:val="00B65194"/>
    <w:rsid w:val="00B67429"/>
    <w:rsid w:val="00B7124F"/>
    <w:rsid w:val="00B76B5F"/>
    <w:rsid w:val="00B76B6D"/>
    <w:rsid w:val="00B81DFE"/>
    <w:rsid w:val="00B85AEF"/>
    <w:rsid w:val="00B951AB"/>
    <w:rsid w:val="00BB322A"/>
    <w:rsid w:val="00BC2F3B"/>
    <w:rsid w:val="00BC30D3"/>
    <w:rsid w:val="00BC607B"/>
    <w:rsid w:val="00BD6798"/>
    <w:rsid w:val="00BE2C53"/>
    <w:rsid w:val="00BE3697"/>
    <w:rsid w:val="00BE39FF"/>
    <w:rsid w:val="00BF6152"/>
    <w:rsid w:val="00BF67C5"/>
    <w:rsid w:val="00C0439B"/>
    <w:rsid w:val="00C112D7"/>
    <w:rsid w:val="00C26499"/>
    <w:rsid w:val="00C42A85"/>
    <w:rsid w:val="00C5401B"/>
    <w:rsid w:val="00C713C7"/>
    <w:rsid w:val="00C75704"/>
    <w:rsid w:val="00C75F96"/>
    <w:rsid w:val="00C802AF"/>
    <w:rsid w:val="00C93FAE"/>
    <w:rsid w:val="00CA2B83"/>
    <w:rsid w:val="00CA3CB2"/>
    <w:rsid w:val="00CA4033"/>
    <w:rsid w:val="00CA5F5F"/>
    <w:rsid w:val="00CC1622"/>
    <w:rsid w:val="00CD4AE1"/>
    <w:rsid w:val="00CE6567"/>
    <w:rsid w:val="00CF1E2E"/>
    <w:rsid w:val="00CF4CAB"/>
    <w:rsid w:val="00D00049"/>
    <w:rsid w:val="00D03471"/>
    <w:rsid w:val="00D101BC"/>
    <w:rsid w:val="00D16262"/>
    <w:rsid w:val="00D17793"/>
    <w:rsid w:val="00D21B51"/>
    <w:rsid w:val="00D22F54"/>
    <w:rsid w:val="00D27B86"/>
    <w:rsid w:val="00D32153"/>
    <w:rsid w:val="00D40DA9"/>
    <w:rsid w:val="00D47862"/>
    <w:rsid w:val="00D51CCE"/>
    <w:rsid w:val="00D60B02"/>
    <w:rsid w:val="00D874FB"/>
    <w:rsid w:val="00D9373D"/>
    <w:rsid w:val="00D947E9"/>
    <w:rsid w:val="00DA4B7B"/>
    <w:rsid w:val="00DA7745"/>
    <w:rsid w:val="00DB0F85"/>
    <w:rsid w:val="00DC224D"/>
    <w:rsid w:val="00DC7C75"/>
    <w:rsid w:val="00DC7C84"/>
    <w:rsid w:val="00DD5586"/>
    <w:rsid w:val="00DD614D"/>
    <w:rsid w:val="00E02487"/>
    <w:rsid w:val="00E0421F"/>
    <w:rsid w:val="00E04C60"/>
    <w:rsid w:val="00E230EF"/>
    <w:rsid w:val="00E245DE"/>
    <w:rsid w:val="00E319C7"/>
    <w:rsid w:val="00E3747F"/>
    <w:rsid w:val="00E44593"/>
    <w:rsid w:val="00E44E00"/>
    <w:rsid w:val="00E46DA4"/>
    <w:rsid w:val="00E64860"/>
    <w:rsid w:val="00E65EA3"/>
    <w:rsid w:val="00E7559B"/>
    <w:rsid w:val="00E80A7E"/>
    <w:rsid w:val="00E85EEA"/>
    <w:rsid w:val="00E86879"/>
    <w:rsid w:val="00E86EC6"/>
    <w:rsid w:val="00E90849"/>
    <w:rsid w:val="00E91387"/>
    <w:rsid w:val="00E94717"/>
    <w:rsid w:val="00E9749C"/>
    <w:rsid w:val="00E97B64"/>
    <w:rsid w:val="00EA0719"/>
    <w:rsid w:val="00EA40CD"/>
    <w:rsid w:val="00EA6568"/>
    <w:rsid w:val="00EB0727"/>
    <w:rsid w:val="00EB1E1C"/>
    <w:rsid w:val="00EB790F"/>
    <w:rsid w:val="00EC407D"/>
    <w:rsid w:val="00ED11FF"/>
    <w:rsid w:val="00ED7853"/>
    <w:rsid w:val="00EE3B52"/>
    <w:rsid w:val="00EE6657"/>
    <w:rsid w:val="00EF235B"/>
    <w:rsid w:val="00EF6913"/>
    <w:rsid w:val="00EF7DDE"/>
    <w:rsid w:val="00F021D9"/>
    <w:rsid w:val="00F0579F"/>
    <w:rsid w:val="00F1562F"/>
    <w:rsid w:val="00F15F1E"/>
    <w:rsid w:val="00F422BE"/>
    <w:rsid w:val="00F527BC"/>
    <w:rsid w:val="00F5752B"/>
    <w:rsid w:val="00F60ECD"/>
    <w:rsid w:val="00F620F1"/>
    <w:rsid w:val="00F74C45"/>
    <w:rsid w:val="00F80654"/>
    <w:rsid w:val="00F8669A"/>
    <w:rsid w:val="00F87599"/>
    <w:rsid w:val="00F87D28"/>
    <w:rsid w:val="00FA0198"/>
    <w:rsid w:val="00FA5293"/>
    <w:rsid w:val="00FB480A"/>
    <w:rsid w:val="00FB6EFF"/>
    <w:rsid w:val="00FB7178"/>
    <w:rsid w:val="00FC1366"/>
    <w:rsid w:val="00FC4792"/>
    <w:rsid w:val="00FC7CBD"/>
    <w:rsid w:val="00FD7D41"/>
    <w:rsid w:val="00FE049D"/>
    <w:rsid w:val="00FE23A6"/>
    <w:rsid w:val="00FE72DC"/>
    <w:rsid w:val="00FF2CF9"/>
    <w:rsid w:val="00FF7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11A5E"/>
  <w15:docId w15:val="{5F188B93-FECA-45EB-98CD-943509F9B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4FB"/>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43693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FE72DC"/>
    <w:pPr>
      <w:spacing w:before="100" w:beforeAutospacing="1" w:after="100" w:afterAutospacing="1"/>
      <w:outlineLvl w:val="1"/>
    </w:pPr>
    <w:rPr>
      <w:b/>
      <w:bCs/>
      <w:sz w:val="36"/>
      <w:szCs w:val="36"/>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7711"/>
    <w:pPr>
      <w:ind w:left="720"/>
      <w:contextualSpacing/>
    </w:pPr>
  </w:style>
  <w:style w:type="paragraph" w:styleId="BalloonText">
    <w:name w:val="Balloon Text"/>
    <w:basedOn w:val="Normal"/>
    <w:link w:val="BalloonTextChar"/>
    <w:uiPriority w:val="99"/>
    <w:semiHidden/>
    <w:unhideWhenUsed/>
    <w:rsid w:val="000F34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4FD"/>
    <w:rPr>
      <w:rFonts w:ascii="Segoe UI" w:eastAsia="Times New Roman" w:hAnsi="Segoe UI" w:cs="Segoe UI"/>
      <w:sz w:val="18"/>
      <w:szCs w:val="18"/>
    </w:rPr>
  </w:style>
  <w:style w:type="character" w:customStyle="1" w:styleId="cls-defaultparagraphfont-000021">
    <w:name w:val="cls-defaultparagraphfont-000021"/>
    <w:basedOn w:val="DefaultParagraphFont"/>
    <w:rsid w:val="009B4D74"/>
  </w:style>
  <w:style w:type="character" w:customStyle="1" w:styleId="Vnbnnidung">
    <w:name w:val="Văn bản nội dung_"/>
    <w:basedOn w:val="DefaultParagraphFont"/>
    <w:link w:val="Vnbnnidung0"/>
    <w:rsid w:val="006950C5"/>
    <w:rPr>
      <w:rFonts w:eastAsia="Times New Roman" w:cs="Times New Roman"/>
      <w:szCs w:val="28"/>
    </w:rPr>
  </w:style>
  <w:style w:type="paragraph" w:customStyle="1" w:styleId="Vnbnnidung0">
    <w:name w:val="Văn bản nội dung"/>
    <w:basedOn w:val="Normal"/>
    <w:link w:val="Vnbnnidung"/>
    <w:rsid w:val="006950C5"/>
    <w:pPr>
      <w:widowControl w:val="0"/>
      <w:spacing w:after="100" w:line="269" w:lineRule="auto"/>
      <w:ind w:firstLine="400"/>
    </w:pPr>
    <w:rPr>
      <w:rFonts w:asciiTheme="minorHAnsi" w:hAnsiTheme="minorHAnsi"/>
      <w:sz w:val="22"/>
    </w:rPr>
  </w:style>
  <w:style w:type="character" w:customStyle="1" w:styleId="Heading2Char">
    <w:name w:val="Heading 2 Char"/>
    <w:basedOn w:val="DefaultParagraphFont"/>
    <w:link w:val="Heading2"/>
    <w:uiPriority w:val="9"/>
    <w:rsid w:val="00FE72DC"/>
    <w:rPr>
      <w:rFonts w:ascii="Times New Roman" w:eastAsia="Times New Roman" w:hAnsi="Times New Roman" w:cs="Times New Roman"/>
      <w:b/>
      <w:bCs/>
      <w:sz w:val="36"/>
      <w:szCs w:val="36"/>
      <w:lang w:val="vi-VN" w:eastAsia="vi-VN"/>
    </w:rPr>
  </w:style>
  <w:style w:type="character" w:customStyle="1" w:styleId="cls-defaultparagraphfont-000004">
    <w:name w:val="cls-defaultparagraphfont-000004"/>
    <w:basedOn w:val="DefaultParagraphFont"/>
    <w:rsid w:val="00FE72DC"/>
  </w:style>
  <w:style w:type="character" w:customStyle="1" w:styleId="cls-defaultparagraphfont-000009">
    <w:name w:val="cls-defaultparagraphfont-000009"/>
    <w:basedOn w:val="DefaultParagraphFont"/>
    <w:rsid w:val="00FE72DC"/>
  </w:style>
  <w:style w:type="paragraph" w:customStyle="1" w:styleId="cls-000131">
    <w:name w:val="cls-000131"/>
    <w:basedOn w:val="Normal"/>
    <w:rsid w:val="00FE72DC"/>
    <w:pPr>
      <w:spacing w:before="100" w:beforeAutospacing="1" w:after="100" w:afterAutospacing="1"/>
    </w:pPr>
    <w:rPr>
      <w:sz w:val="24"/>
      <w:szCs w:val="24"/>
      <w:lang w:val="vi-VN" w:eastAsia="vi-VN"/>
    </w:rPr>
  </w:style>
  <w:style w:type="character" w:customStyle="1" w:styleId="cls-000083">
    <w:name w:val="cls-000083"/>
    <w:basedOn w:val="DefaultParagraphFont"/>
    <w:rsid w:val="00FE72DC"/>
  </w:style>
  <w:style w:type="character" w:customStyle="1" w:styleId="cls-defaultparagraphfont-000022">
    <w:name w:val="cls-defaultparagraphfont-000022"/>
    <w:basedOn w:val="DefaultParagraphFont"/>
    <w:rsid w:val="00FE72DC"/>
  </w:style>
  <w:style w:type="paragraph" w:customStyle="1" w:styleId="cls-000132">
    <w:name w:val="cls-000132"/>
    <w:basedOn w:val="Normal"/>
    <w:rsid w:val="00FE72DC"/>
    <w:pPr>
      <w:spacing w:before="100" w:beforeAutospacing="1" w:after="100" w:afterAutospacing="1"/>
    </w:pPr>
    <w:rPr>
      <w:sz w:val="24"/>
      <w:szCs w:val="24"/>
      <w:lang w:val="vi-VN" w:eastAsia="vi-VN"/>
    </w:rPr>
  </w:style>
  <w:style w:type="character" w:customStyle="1" w:styleId="cls-000133">
    <w:name w:val="cls-000133"/>
    <w:basedOn w:val="DefaultParagraphFont"/>
    <w:rsid w:val="00FE72DC"/>
  </w:style>
  <w:style w:type="paragraph" w:customStyle="1" w:styleId="cls-000134">
    <w:name w:val="cls-000134"/>
    <w:basedOn w:val="Normal"/>
    <w:rsid w:val="00FE72DC"/>
    <w:pPr>
      <w:spacing w:before="100" w:beforeAutospacing="1" w:after="100" w:afterAutospacing="1"/>
    </w:pPr>
    <w:rPr>
      <w:sz w:val="24"/>
      <w:szCs w:val="24"/>
      <w:lang w:val="vi-VN" w:eastAsia="vi-VN"/>
    </w:rPr>
  </w:style>
  <w:style w:type="character" w:customStyle="1" w:styleId="cls-000135">
    <w:name w:val="cls-000135"/>
    <w:basedOn w:val="DefaultParagraphFont"/>
    <w:rsid w:val="00FE72DC"/>
  </w:style>
  <w:style w:type="paragraph" w:customStyle="1" w:styleId="cls-000136">
    <w:name w:val="cls-000136"/>
    <w:basedOn w:val="Normal"/>
    <w:rsid w:val="00FE72DC"/>
    <w:pPr>
      <w:spacing w:before="100" w:beforeAutospacing="1" w:after="100" w:afterAutospacing="1"/>
    </w:pPr>
    <w:rPr>
      <w:sz w:val="24"/>
      <w:szCs w:val="24"/>
      <w:lang w:val="vi-VN" w:eastAsia="vi-VN"/>
    </w:rPr>
  </w:style>
  <w:style w:type="character" w:customStyle="1" w:styleId="cls-000137">
    <w:name w:val="cls-000137"/>
    <w:basedOn w:val="DefaultParagraphFont"/>
    <w:rsid w:val="00FE72DC"/>
  </w:style>
  <w:style w:type="paragraph" w:customStyle="1" w:styleId="cls-000138">
    <w:name w:val="cls-000138"/>
    <w:basedOn w:val="Normal"/>
    <w:rsid w:val="00FE72DC"/>
    <w:pPr>
      <w:spacing w:before="100" w:beforeAutospacing="1" w:after="100" w:afterAutospacing="1"/>
    </w:pPr>
    <w:rPr>
      <w:sz w:val="24"/>
      <w:szCs w:val="24"/>
      <w:lang w:val="vi-VN" w:eastAsia="vi-VN"/>
    </w:rPr>
  </w:style>
  <w:style w:type="paragraph" w:customStyle="1" w:styleId="cls-listparagraph-000139">
    <w:name w:val="cls-listparagraph-000139"/>
    <w:basedOn w:val="Normal"/>
    <w:rsid w:val="00FE72DC"/>
    <w:pPr>
      <w:spacing w:before="100" w:beforeAutospacing="1" w:after="100" w:afterAutospacing="1"/>
    </w:pPr>
    <w:rPr>
      <w:sz w:val="24"/>
      <w:szCs w:val="24"/>
      <w:lang w:val="vi-VN" w:eastAsia="vi-VN"/>
    </w:rPr>
  </w:style>
  <w:style w:type="paragraph" w:customStyle="1" w:styleId="cls-000140">
    <w:name w:val="cls-000140"/>
    <w:basedOn w:val="Normal"/>
    <w:rsid w:val="00FE72DC"/>
    <w:pPr>
      <w:spacing w:before="100" w:beforeAutospacing="1" w:after="100" w:afterAutospacing="1"/>
    </w:pPr>
    <w:rPr>
      <w:sz w:val="24"/>
      <w:szCs w:val="24"/>
      <w:lang w:val="vi-VN" w:eastAsia="vi-VN"/>
    </w:rPr>
  </w:style>
  <w:style w:type="paragraph" w:customStyle="1" w:styleId="cls-000147">
    <w:name w:val="cls-000147"/>
    <w:basedOn w:val="Normal"/>
    <w:rsid w:val="00FE72DC"/>
    <w:pPr>
      <w:spacing w:before="100" w:beforeAutospacing="1" w:after="100" w:afterAutospacing="1"/>
    </w:pPr>
    <w:rPr>
      <w:sz w:val="24"/>
      <w:szCs w:val="24"/>
      <w:lang w:val="vi-VN" w:eastAsia="vi-VN"/>
    </w:rPr>
  </w:style>
  <w:style w:type="paragraph" w:customStyle="1" w:styleId="cls-000099">
    <w:name w:val="cls-000099"/>
    <w:basedOn w:val="Normal"/>
    <w:rsid w:val="00FE72DC"/>
    <w:pPr>
      <w:spacing w:before="100" w:beforeAutospacing="1" w:after="100" w:afterAutospacing="1"/>
    </w:pPr>
    <w:rPr>
      <w:sz w:val="24"/>
      <w:szCs w:val="24"/>
      <w:lang w:val="vi-VN" w:eastAsia="vi-VN"/>
    </w:rPr>
  </w:style>
  <w:style w:type="character" w:customStyle="1" w:styleId="cls-000151">
    <w:name w:val="cls-000151"/>
    <w:basedOn w:val="DefaultParagraphFont"/>
    <w:rsid w:val="00FE72DC"/>
  </w:style>
  <w:style w:type="paragraph" w:customStyle="1" w:styleId="cls-000085">
    <w:name w:val="cls-000085"/>
    <w:basedOn w:val="Normal"/>
    <w:rsid w:val="00FE72DC"/>
    <w:pPr>
      <w:spacing w:before="100" w:beforeAutospacing="1" w:after="100" w:afterAutospacing="1"/>
    </w:pPr>
    <w:rPr>
      <w:sz w:val="24"/>
      <w:szCs w:val="24"/>
      <w:lang w:val="vi-VN" w:eastAsia="vi-VN"/>
    </w:rPr>
  </w:style>
  <w:style w:type="character" w:customStyle="1" w:styleId="cls-000082">
    <w:name w:val="cls-000082"/>
    <w:basedOn w:val="DefaultParagraphFont"/>
    <w:rsid w:val="00FE72DC"/>
  </w:style>
  <w:style w:type="paragraph" w:customStyle="1" w:styleId="cls-bodytext-000152">
    <w:name w:val="cls-bodytext-000152"/>
    <w:basedOn w:val="Normal"/>
    <w:rsid w:val="00FE72DC"/>
    <w:pPr>
      <w:spacing w:before="100" w:beforeAutospacing="1" w:after="100" w:afterAutospacing="1"/>
    </w:pPr>
    <w:rPr>
      <w:sz w:val="24"/>
      <w:szCs w:val="24"/>
      <w:lang w:val="vi-VN" w:eastAsia="vi-VN"/>
    </w:rPr>
  </w:style>
  <w:style w:type="paragraph" w:customStyle="1" w:styleId="cls-000153">
    <w:name w:val="cls-000153"/>
    <w:basedOn w:val="Normal"/>
    <w:rsid w:val="00FE72DC"/>
    <w:pPr>
      <w:spacing w:before="100" w:beforeAutospacing="1" w:after="100" w:afterAutospacing="1"/>
    </w:pPr>
    <w:rPr>
      <w:sz w:val="24"/>
      <w:szCs w:val="24"/>
      <w:lang w:val="vi-VN" w:eastAsia="vi-VN"/>
    </w:rPr>
  </w:style>
  <w:style w:type="character" w:customStyle="1" w:styleId="cls-000154">
    <w:name w:val="cls-000154"/>
    <w:basedOn w:val="DefaultParagraphFont"/>
    <w:rsid w:val="00FE72DC"/>
  </w:style>
  <w:style w:type="paragraph" w:customStyle="1" w:styleId="cls-000079">
    <w:name w:val="cls-000079"/>
    <w:basedOn w:val="Normal"/>
    <w:rsid w:val="00812114"/>
    <w:pPr>
      <w:spacing w:before="100" w:beforeAutospacing="1" w:after="100" w:afterAutospacing="1"/>
    </w:pPr>
    <w:rPr>
      <w:sz w:val="24"/>
      <w:szCs w:val="24"/>
      <w:lang w:val="vi-VN" w:eastAsia="vi-VN"/>
    </w:rPr>
  </w:style>
  <w:style w:type="character" w:customStyle="1" w:styleId="cls-000155">
    <w:name w:val="cls-000155"/>
    <w:basedOn w:val="DefaultParagraphFont"/>
    <w:rsid w:val="00812114"/>
  </w:style>
  <w:style w:type="paragraph" w:customStyle="1" w:styleId="cls-000156">
    <w:name w:val="cls-000156"/>
    <w:basedOn w:val="Normal"/>
    <w:rsid w:val="00812114"/>
    <w:pPr>
      <w:spacing w:before="100" w:beforeAutospacing="1" w:after="100" w:afterAutospacing="1"/>
    </w:pPr>
    <w:rPr>
      <w:sz w:val="24"/>
      <w:szCs w:val="24"/>
      <w:lang w:val="vi-VN" w:eastAsia="vi-VN"/>
    </w:rPr>
  </w:style>
  <w:style w:type="character" w:customStyle="1" w:styleId="cls-000157">
    <w:name w:val="cls-000157"/>
    <w:basedOn w:val="DefaultParagraphFont"/>
    <w:rsid w:val="00812114"/>
  </w:style>
  <w:style w:type="paragraph" w:customStyle="1" w:styleId="cls-bodytext-000158">
    <w:name w:val="cls-bodytext-000158"/>
    <w:basedOn w:val="Normal"/>
    <w:rsid w:val="00812114"/>
    <w:pPr>
      <w:spacing w:before="100" w:beforeAutospacing="1" w:after="100" w:afterAutospacing="1"/>
    </w:pPr>
    <w:rPr>
      <w:sz w:val="24"/>
      <w:szCs w:val="24"/>
      <w:lang w:val="vi-VN" w:eastAsia="vi-VN"/>
    </w:rPr>
  </w:style>
  <w:style w:type="paragraph" w:customStyle="1" w:styleId="cls-000084">
    <w:name w:val="cls-000084"/>
    <w:basedOn w:val="Normal"/>
    <w:rsid w:val="00812114"/>
    <w:pPr>
      <w:spacing w:before="100" w:beforeAutospacing="1" w:after="100" w:afterAutospacing="1"/>
    </w:pPr>
    <w:rPr>
      <w:sz w:val="24"/>
      <w:szCs w:val="24"/>
      <w:lang w:val="vi-VN" w:eastAsia="vi-VN"/>
    </w:rPr>
  </w:style>
  <w:style w:type="paragraph" w:customStyle="1" w:styleId="cls-000081">
    <w:name w:val="cls-000081"/>
    <w:basedOn w:val="Normal"/>
    <w:rsid w:val="00812114"/>
    <w:pPr>
      <w:spacing w:before="100" w:beforeAutospacing="1" w:after="100" w:afterAutospacing="1"/>
    </w:pPr>
    <w:rPr>
      <w:sz w:val="24"/>
      <w:szCs w:val="24"/>
      <w:lang w:val="vi-VN" w:eastAsia="vi-VN"/>
    </w:rPr>
  </w:style>
  <w:style w:type="paragraph" w:customStyle="1" w:styleId="cls-000094">
    <w:name w:val="cls-000094"/>
    <w:basedOn w:val="Normal"/>
    <w:rsid w:val="00812114"/>
    <w:pPr>
      <w:spacing w:before="100" w:beforeAutospacing="1" w:after="100" w:afterAutospacing="1"/>
    </w:pPr>
    <w:rPr>
      <w:sz w:val="24"/>
      <w:szCs w:val="24"/>
      <w:lang w:val="vi-VN" w:eastAsia="vi-VN"/>
    </w:rPr>
  </w:style>
  <w:style w:type="character" w:customStyle="1" w:styleId="cls-000119">
    <w:name w:val="cls-000119"/>
    <w:basedOn w:val="DefaultParagraphFont"/>
    <w:rsid w:val="00812114"/>
  </w:style>
  <w:style w:type="character" w:customStyle="1" w:styleId="cls-000080">
    <w:name w:val="cls-000080"/>
    <w:basedOn w:val="DefaultParagraphFont"/>
    <w:rsid w:val="00812114"/>
  </w:style>
  <w:style w:type="character" w:customStyle="1" w:styleId="cls-000159">
    <w:name w:val="cls-000159"/>
    <w:basedOn w:val="DefaultParagraphFont"/>
    <w:rsid w:val="00812114"/>
  </w:style>
  <w:style w:type="paragraph" w:styleId="Header">
    <w:name w:val="header"/>
    <w:basedOn w:val="Normal"/>
    <w:link w:val="HeaderChar"/>
    <w:uiPriority w:val="99"/>
    <w:unhideWhenUsed/>
    <w:rsid w:val="00AC10D0"/>
    <w:pPr>
      <w:tabs>
        <w:tab w:val="center" w:pos="4513"/>
        <w:tab w:val="right" w:pos="9026"/>
      </w:tabs>
    </w:pPr>
  </w:style>
  <w:style w:type="character" w:customStyle="1" w:styleId="HeaderChar">
    <w:name w:val="Header Char"/>
    <w:basedOn w:val="DefaultParagraphFont"/>
    <w:link w:val="Header"/>
    <w:uiPriority w:val="99"/>
    <w:rsid w:val="00AC10D0"/>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AC10D0"/>
    <w:pPr>
      <w:tabs>
        <w:tab w:val="center" w:pos="4513"/>
        <w:tab w:val="right" w:pos="9026"/>
      </w:tabs>
    </w:pPr>
  </w:style>
  <w:style w:type="character" w:customStyle="1" w:styleId="FooterChar">
    <w:name w:val="Footer Char"/>
    <w:basedOn w:val="DefaultParagraphFont"/>
    <w:link w:val="Footer"/>
    <w:uiPriority w:val="99"/>
    <w:rsid w:val="00AC10D0"/>
    <w:rPr>
      <w:rFonts w:ascii="Times New Roman" w:eastAsia="Times New Roman" w:hAnsi="Times New Roman" w:cs="Times New Roman"/>
      <w:sz w:val="28"/>
      <w:szCs w:val="28"/>
    </w:rPr>
  </w:style>
  <w:style w:type="paragraph" w:customStyle="1" w:styleId="cls-000173">
    <w:name w:val="cls-000173"/>
    <w:basedOn w:val="Normal"/>
    <w:rsid w:val="00A95180"/>
    <w:pPr>
      <w:spacing w:before="100" w:beforeAutospacing="1" w:after="100" w:afterAutospacing="1"/>
    </w:pPr>
    <w:rPr>
      <w:sz w:val="24"/>
      <w:szCs w:val="24"/>
      <w:lang w:val="vi-VN" w:eastAsia="vi-VN"/>
    </w:rPr>
  </w:style>
  <w:style w:type="character" w:customStyle="1" w:styleId="cls-000118">
    <w:name w:val="cls-000118"/>
    <w:basedOn w:val="DefaultParagraphFont"/>
    <w:rsid w:val="00A95180"/>
  </w:style>
  <w:style w:type="paragraph" w:customStyle="1" w:styleId="cls-bodytext-000174">
    <w:name w:val="cls-bodytext-000174"/>
    <w:basedOn w:val="Normal"/>
    <w:rsid w:val="00A95180"/>
    <w:pPr>
      <w:spacing w:before="100" w:beforeAutospacing="1" w:after="100" w:afterAutospacing="1"/>
    </w:pPr>
    <w:rPr>
      <w:sz w:val="24"/>
      <w:szCs w:val="24"/>
      <w:lang w:val="vi-VN" w:eastAsia="vi-VN"/>
    </w:rPr>
  </w:style>
  <w:style w:type="paragraph" w:customStyle="1" w:styleId="cls-000108">
    <w:name w:val="cls-000108"/>
    <w:basedOn w:val="Normal"/>
    <w:rsid w:val="00A95180"/>
    <w:pPr>
      <w:spacing w:before="100" w:beforeAutospacing="1" w:after="100" w:afterAutospacing="1"/>
    </w:pPr>
    <w:rPr>
      <w:sz w:val="24"/>
      <w:szCs w:val="24"/>
      <w:lang w:val="vi-VN" w:eastAsia="vi-VN"/>
    </w:rPr>
  </w:style>
  <w:style w:type="character" w:customStyle="1" w:styleId="cls-000103">
    <w:name w:val="cls-000103"/>
    <w:basedOn w:val="DefaultParagraphFont"/>
    <w:rsid w:val="00A95180"/>
  </w:style>
  <w:style w:type="paragraph" w:customStyle="1" w:styleId="cls-000164">
    <w:name w:val="cls-000164"/>
    <w:basedOn w:val="Normal"/>
    <w:rsid w:val="00A95180"/>
    <w:pPr>
      <w:spacing w:before="100" w:beforeAutospacing="1" w:after="100" w:afterAutospacing="1"/>
    </w:pPr>
    <w:rPr>
      <w:sz w:val="24"/>
      <w:szCs w:val="24"/>
      <w:lang w:val="vi-VN" w:eastAsia="vi-VN"/>
    </w:rPr>
  </w:style>
  <w:style w:type="character" w:customStyle="1" w:styleId="cls-000175">
    <w:name w:val="cls-000175"/>
    <w:basedOn w:val="DefaultParagraphFont"/>
    <w:rsid w:val="00A95180"/>
  </w:style>
  <w:style w:type="paragraph" w:customStyle="1" w:styleId="cls-000124">
    <w:name w:val="cls-000124"/>
    <w:basedOn w:val="Normal"/>
    <w:rsid w:val="00A95180"/>
    <w:pPr>
      <w:spacing w:before="100" w:beforeAutospacing="1" w:after="100" w:afterAutospacing="1"/>
    </w:pPr>
    <w:rPr>
      <w:sz w:val="24"/>
      <w:szCs w:val="24"/>
      <w:lang w:val="vi-VN" w:eastAsia="vi-VN"/>
    </w:rPr>
  </w:style>
  <w:style w:type="character" w:customStyle="1" w:styleId="cls-000176">
    <w:name w:val="cls-000176"/>
    <w:basedOn w:val="DefaultParagraphFont"/>
    <w:rsid w:val="00A95180"/>
  </w:style>
  <w:style w:type="paragraph" w:customStyle="1" w:styleId="cls-000177">
    <w:name w:val="cls-000177"/>
    <w:basedOn w:val="Normal"/>
    <w:rsid w:val="00A95180"/>
    <w:pPr>
      <w:spacing w:before="100" w:beforeAutospacing="1" w:after="100" w:afterAutospacing="1"/>
    </w:pPr>
    <w:rPr>
      <w:sz w:val="24"/>
      <w:szCs w:val="24"/>
      <w:lang w:val="vi-VN" w:eastAsia="vi-VN"/>
    </w:rPr>
  </w:style>
  <w:style w:type="character" w:customStyle="1" w:styleId="cls-000178">
    <w:name w:val="cls-000178"/>
    <w:basedOn w:val="DefaultParagraphFont"/>
    <w:rsid w:val="00A95180"/>
  </w:style>
  <w:style w:type="paragraph" w:customStyle="1" w:styleId="cls-000089">
    <w:name w:val="cls-000089"/>
    <w:basedOn w:val="Normal"/>
    <w:rsid w:val="00A95180"/>
    <w:pPr>
      <w:spacing w:before="100" w:beforeAutospacing="1" w:after="100" w:afterAutospacing="1"/>
    </w:pPr>
    <w:rPr>
      <w:sz w:val="24"/>
      <w:szCs w:val="24"/>
      <w:lang w:val="vi-VN" w:eastAsia="vi-VN"/>
    </w:rPr>
  </w:style>
  <w:style w:type="character" w:customStyle="1" w:styleId="cls-000179">
    <w:name w:val="cls-000179"/>
    <w:basedOn w:val="DefaultParagraphFont"/>
    <w:rsid w:val="00A95180"/>
  </w:style>
  <w:style w:type="paragraph" w:customStyle="1" w:styleId="cls-bodytext-000180">
    <w:name w:val="cls-bodytext-000180"/>
    <w:basedOn w:val="Normal"/>
    <w:rsid w:val="00A95180"/>
    <w:pPr>
      <w:spacing w:before="100" w:beforeAutospacing="1" w:after="100" w:afterAutospacing="1"/>
    </w:pPr>
    <w:rPr>
      <w:sz w:val="24"/>
      <w:szCs w:val="24"/>
      <w:lang w:val="vi-VN" w:eastAsia="vi-VN"/>
    </w:rPr>
  </w:style>
  <w:style w:type="character" w:customStyle="1" w:styleId="cls-000170">
    <w:name w:val="cls-000170"/>
    <w:basedOn w:val="DefaultParagraphFont"/>
    <w:rsid w:val="00684E0B"/>
  </w:style>
  <w:style w:type="paragraph" w:customStyle="1" w:styleId="cls-000100">
    <w:name w:val="cls-000100"/>
    <w:basedOn w:val="Normal"/>
    <w:rsid w:val="00684E0B"/>
    <w:pPr>
      <w:spacing w:before="100" w:beforeAutospacing="1" w:after="100" w:afterAutospacing="1"/>
    </w:pPr>
    <w:rPr>
      <w:sz w:val="24"/>
      <w:szCs w:val="24"/>
      <w:lang w:val="vi-VN" w:eastAsia="vi-VN"/>
    </w:rPr>
  </w:style>
  <w:style w:type="character" w:customStyle="1" w:styleId="cls-000171">
    <w:name w:val="cls-000171"/>
    <w:basedOn w:val="DefaultParagraphFont"/>
    <w:rsid w:val="00684E0B"/>
  </w:style>
  <w:style w:type="paragraph" w:customStyle="1" w:styleId="cls-000167">
    <w:name w:val="cls-000167"/>
    <w:basedOn w:val="Normal"/>
    <w:rsid w:val="00684E0B"/>
    <w:pPr>
      <w:spacing w:before="100" w:beforeAutospacing="1" w:after="100" w:afterAutospacing="1"/>
    </w:pPr>
    <w:rPr>
      <w:sz w:val="24"/>
      <w:szCs w:val="24"/>
      <w:lang w:val="vi-VN" w:eastAsia="vi-VN"/>
    </w:rPr>
  </w:style>
  <w:style w:type="paragraph" w:customStyle="1" w:styleId="cls-000102">
    <w:name w:val="cls-000102"/>
    <w:basedOn w:val="Normal"/>
    <w:rsid w:val="00684E0B"/>
    <w:pPr>
      <w:spacing w:before="100" w:beforeAutospacing="1" w:after="100" w:afterAutospacing="1"/>
    </w:pPr>
    <w:rPr>
      <w:sz w:val="24"/>
      <w:szCs w:val="24"/>
      <w:lang w:val="vi-VN" w:eastAsia="vi-VN"/>
    </w:rPr>
  </w:style>
  <w:style w:type="character" w:customStyle="1" w:styleId="cls-000172">
    <w:name w:val="cls-000172"/>
    <w:basedOn w:val="DefaultParagraphFont"/>
    <w:rsid w:val="00684E0B"/>
  </w:style>
  <w:style w:type="character" w:customStyle="1" w:styleId="Heading1Char">
    <w:name w:val="Heading 1 Char"/>
    <w:basedOn w:val="DefaultParagraphFont"/>
    <w:link w:val="Heading1"/>
    <w:uiPriority w:val="9"/>
    <w:rsid w:val="00436937"/>
    <w:rPr>
      <w:rFonts w:asciiTheme="majorHAnsi" w:eastAsiaTheme="majorEastAsia" w:hAnsiTheme="majorHAnsi" w:cstheme="majorBidi"/>
      <w:color w:val="365F91" w:themeColor="accent1" w:themeShade="BF"/>
      <w:sz w:val="32"/>
      <w:szCs w:val="32"/>
    </w:rPr>
  </w:style>
  <w:style w:type="paragraph" w:customStyle="1" w:styleId="cls-normal-000272">
    <w:name w:val="cls-normal-000272"/>
    <w:basedOn w:val="Normal"/>
    <w:rsid w:val="00436937"/>
    <w:pPr>
      <w:spacing w:before="100" w:beforeAutospacing="1" w:after="100" w:afterAutospacing="1"/>
    </w:pPr>
    <w:rPr>
      <w:sz w:val="24"/>
      <w:szCs w:val="24"/>
      <w:lang w:val="vi-VN" w:eastAsia="vi-VN"/>
    </w:rPr>
  </w:style>
  <w:style w:type="paragraph" w:customStyle="1" w:styleId="cls-000274">
    <w:name w:val="cls-000274"/>
    <w:basedOn w:val="Normal"/>
    <w:rsid w:val="00436937"/>
    <w:pPr>
      <w:spacing w:before="100" w:beforeAutospacing="1" w:after="100" w:afterAutospacing="1"/>
    </w:pPr>
    <w:rPr>
      <w:sz w:val="24"/>
      <w:szCs w:val="24"/>
      <w:lang w:val="vi-VN" w:eastAsia="vi-VN"/>
    </w:rPr>
  </w:style>
  <w:style w:type="paragraph" w:customStyle="1" w:styleId="cls-listparagraph-000275">
    <w:name w:val="cls-listparagraph-000275"/>
    <w:basedOn w:val="Normal"/>
    <w:rsid w:val="00436937"/>
    <w:pPr>
      <w:spacing w:before="100" w:beforeAutospacing="1" w:after="100" w:afterAutospacing="1"/>
    </w:pPr>
    <w:rPr>
      <w:sz w:val="24"/>
      <w:szCs w:val="24"/>
      <w:lang w:val="vi-VN" w:eastAsia="vi-VN"/>
    </w:rPr>
  </w:style>
  <w:style w:type="paragraph" w:customStyle="1" w:styleId="cls-000276">
    <w:name w:val="cls-000276"/>
    <w:basedOn w:val="Normal"/>
    <w:rsid w:val="00436937"/>
    <w:pPr>
      <w:spacing w:before="100" w:beforeAutospacing="1" w:after="100" w:afterAutospacing="1"/>
    </w:pPr>
    <w:rPr>
      <w:sz w:val="24"/>
      <w:szCs w:val="24"/>
      <w:lang w:val="vi-VN" w:eastAsia="vi-VN"/>
    </w:rPr>
  </w:style>
  <w:style w:type="character" w:customStyle="1" w:styleId="cls-000182">
    <w:name w:val="cls-000182"/>
    <w:basedOn w:val="DefaultParagraphFont"/>
    <w:rsid w:val="00436937"/>
  </w:style>
  <w:style w:type="paragraph" w:customStyle="1" w:styleId="cls-000277">
    <w:name w:val="cls-000277"/>
    <w:basedOn w:val="Normal"/>
    <w:rsid w:val="00436937"/>
    <w:pPr>
      <w:spacing w:before="100" w:beforeAutospacing="1" w:after="100" w:afterAutospacing="1"/>
    </w:pPr>
    <w:rPr>
      <w:sz w:val="24"/>
      <w:szCs w:val="24"/>
      <w:lang w:val="vi-VN" w:eastAsia="vi-VN"/>
    </w:rPr>
  </w:style>
  <w:style w:type="paragraph" w:customStyle="1" w:styleId="cls-bodytext-000267">
    <w:name w:val="cls-bodytext-000267"/>
    <w:basedOn w:val="Normal"/>
    <w:rsid w:val="00436937"/>
    <w:pPr>
      <w:spacing w:before="100" w:beforeAutospacing="1" w:after="100" w:afterAutospacing="1"/>
    </w:pPr>
    <w:rPr>
      <w:sz w:val="24"/>
      <w:szCs w:val="24"/>
      <w:lang w:val="vi-VN" w:eastAsia="vi-VN"/>
    </w:rPr>
  </w:style>
  <w:style w:type="paragraph" w:customStyle="1" w:styleId="cls-000262">
    <w:name w:val="cls-000262"/>
    <w:basedOn w:val="Normal"/>
    <w:rsid w:val="00436937"/>
    <w:pPr>
      <w:spacing w:before="100" w:beforeAutospacing="1" w:after="100" w:afterAutospacing="1"/>
    </w:pPr>
    <w:rPr>
      <w:sz w:val="24"/>
      <w:szCs w:val="24"/>
      <w:lang w:val="vi-VN" w:eastAsia="vi-VN"/>
    </w:rPr>
  </w:style>
  <w:style w:type="paragraph" w:customStyle="1" w:styleId="cls-000166">
    <w:name w:val="cls-000166"/>
    <w:basedOn w:val="Normal"/>
    <w:rsid w:val="00436937"/>
    <w:pPr>
      <w:spacing w:before="100" w:beforeAutospacing="1" w:after="100" w:afterAutospacing="1"/>
    </w:pPr>
    <w:rPr>
      <w:sz w:val="24"/>
      <w:szCs w:val="24"/>
      <w:lang w:val="vi-VN" w:eastAsia="vi-VN"/>
    </w:rPr>
  </w:style>
  <w:style w:type="character" w:customStyle="1" w:styleId="cls-000101">
    <w:name w:val="cls-000101"/>
    <w:basedOn w:val="DefaultParagraphFont"/>
    <w:rsid w:val="00436937"/>
  </w:style>
  <w:style w:type="paragraph" w:customStyle="1" w:styleId="cls-000207">
    <w:name w:val="cls-000207"/>
    <w:basedOn w:val="Normal"/>
    <w:rsid w:val="00436937"/>
    <w:pPr>
      <w:spacing w:before="100" w:beforeAutospacing="1" w:after="100" w:afterAutospacing="1"/>
    </w:pPr>
    <w:rPr>
      <w:sz w:val="24"/>
      <w:szCs w:val="24"/>
      <w:lang w:val="vi-VN" w:eastAsia="vi-VN"/>
    </w:rPr>
  </w:style>
  <w:style w:type="paragraph" w:customStyle="1" w:styleId="cls-000278">
    <w:name w:val="cls-000278"/>
    <w:basedOn w:val="Normal"/>
    <w:rsid w:val="00436937"/>
    <w:pPr>
      <w:spacing w:before="100" w:beforeAutospacing="1" w:after="100" w:afterAutospacing="1"/>
    </w:pPr>
    <w:rPr>
      <w:sz w:val="24"/>
      <w:szCs w:val="24"/>
      <w:lang w:val="vi-VN" w:eastAsia="vi-VN"/>
    </w:rPr>
  </w:style>
  <w:style w:type="character" w:customStyle="1" w:styleId="cls-000095">
    <w:name w:val="cls-000095"/>
    <w:basedOn w:val="DefaultParagraphFont"/>
    <w:rsid w:val="00436937"/>
  </w:style>
  <w:style w:type="character" w:customStyle="1" w:styleId="cls-000279">
    <w:name w:val="cls-000279"/>
    <w:basedOn w:val="DefaultParagraphFont"/>
    <w:rsid w:val="00436937"/>
  </w:style>
  <w:style w:type="table" w:styleId="TableGrid">
    <w:name w:val="Table Grid"/>
    <w:basedOn w:val="TableNormal"/>
    <w:uiPriority w:val="59"/>
    <w:rsid w:val="00FB48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67429"/>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4357">
      <w:bodyDiv w:val="1"/>
      <w:marLeft w:val="0"/>
      <w:marRight w:val="0"/>
      <w:marTop w:val="0"/>
      <w:marBottom w:val="0"/>
      <w:divBdr>
        <w:top w:val="none" w:sz="0" w:space="0" w:color="auto"/>
        <w:left w:val="none" w:sz="0" w:space="0" w:color="auto"/>
        <w:bottom w:val="none" w:sz="0" w:space="0" w:color="auto"/>
        <w:right w:val="none" w:sz="0" w:space="0" w:color="auto"/>
      </w:divBdr>
      <w:divsChild>
        <w:div w:id="101388010">
          <w:marLeft w:val="0"/>
          <w:marRight w:val="0"/>
          <w:marTop w:val="15"/>
          <w:marBottom w:val="0"/>
          <w:divBdr>
            <w:top w:val="single" w:sz="48" w:space="0" w:color="auto"/>
            <w:left w:val="single" w:sz="48" w:space="0" w:color="auto"/>
            <w:bottom w:val="single" w:sz="48" w:space="0" w:color="auto"/>
            <w:right w:val="single" w:sz="48" w:space="0" w:color="auto"/>
          </w:divBdr>
          <w:divsChild>
            <w:div w:id="1514101313">
              <w:marLeft w:val="0"/>
              <w:marRight w:val="0"/>
              <w:marTop w:val="0"/>
              <w:marBottom w:val="0"/>
              <w:divBdr>
                <w:top w:val="none" w:sz="0" w:space="0" w:color="auto"/>
                <w:left w:val="none" w:sz="0" w:space="0" w:color="auto"/>
                <w:bottom w:val="none" w:sz="0" w:space="0" w:color="auto"/>
                <w:right w:val="none" w:sz="0" w:space="0" w:color="auto"/>
              </w:divBdr>
            </w:div>
          </w:divsChild>
        </w:div>
        <w:div w:id="220018776">
          <w:marLeft w:val="0"/>
          <w:marRight w:val="0"/>
          <w:marTop w:val="15"/>
          <w:marBottom w:val="0"/>
          <w:divBdr>
            <w:top w:val="single" w:sz="48" w:space="0" w:color="auto"/>
            <w:left w:val="single" w:sz="48" w:space="0" w:color="auto"/>
            <w:bottom w:val="single" w:sz="48" w:space="0" w:color="auto"/>
            <w:right w:val="single" w:sz="48" w:space="0" w:color="auto"/>
          </w:divBdr>
          <w:divsChild>
            <w:div w:id="1515028145">
              <w:marLeft w:val="0"/>
              <w:marRight w:val="0"/>
              <w:marTop w:val="0"/>
              <w:marBottom w:val="0"/>
              <w:divBdr>
                <w:top w:val="none" w:sz="0" w:space="0" w:color="auto"/>
                <w:left w:val="none" w:sz="0" w:space="0" w:color="auto"/>
                <w:bottom w:val="none" w:sz="0" w:space="0" w:color="auto"/>
                <w:right w:val="none" w:sz="0" w:space="0" w:color="auto"/>
              </w:divBdr>
            </w:div>
          </w:divsChild>
        </w:div>
        <w:div w:id="436484430">
          <w:marLeft w:val="0"/>
          <w:marRight w:val="0"/>
          <w:marTop w:val="15"/>
          <w:marBottom w:val="0"/>
          <w:divBdr>
            <w:top w:val="single" w:sz="48" w:space="0" w:color="auto"/>
            <w:left w:val="single" w:sz="48" w:space="0" w:color="auto"/>
            <w:bottom w:val="single" w:sz="48" w:space="0" w:color="auto"/>
            <w:right w:val="single" w:sz="48" w:space="0" w:color="auto"/>
          </w:divBdr>
          <w:divsChild>
            <w:div w:id="1257594704">
              <w:marLeft w:val="0"/>
              <w:marRight w:val="0"/>
              <w:marTop w:val="0"/>
              <w:marBottom w:val="0"/>
              <w:divBdr>
                <w:top w:val="none" w:sz="0" w:space="0" w:color="auto"/>
                <w:left w:val="none" w:sz="0" w:space="0" w:color="auto"/>
                <w:bottom w:val="none" w:sz="0" w:space="0" w:color="auto"/>
                <w:right w:val="none" w:sz="0" w:space="0" w:color="auto"/>
              </w:divBdr>
            </w:div>
          </w:divsChild>
        </w:div>
        <w:div w:id="878664411">
          <w:marLeft w:val="0"/>
          <w:marRight w:val="0"/>
          <w:marTop w:val="15"/>
          <w:marBottom w:val="0"/>
          <w:divBdr>
            <w:top w:val="single" w:sz="48" w:space="0" w:color="auto"/>
            <w:left w:val="single" w:sz="48" w:space="0" w:color="auto"/>
            <w:bottom w:val="single" w:sz="48" w:space="0" w:color="auto"/>
            <w:right w:val="single" w:sz="48" w:space="0" w:color="auto"/>
          </w:divBdr>
          <w:divsChild>
            <w:div w:id="1092705244">
              <w:marLeft w:val="0"/>
              <w:marRight w:val="0"/>
              <w:marTop w:val="0"/>
              <w:marBottom w:val="0"/>
              <w:divBdr>
                <w:top w:val="none" w:sz="0" w:space="0" w:color="auto"/>
                <w:left w:val="none" w:sz="0" w:space="0" w:color="auto"/>
                <w:bottom w:val="none" w:sz="0" w:space="0" w:color="auto"/>
                <w:right w:val="none" w:sz="0" w:space="0" w:color="auto"/>
              </w:divBdr>
            </w:div>
          </w:divsChild>
        </w:div>
        <w:div w:id="1727148415">
          <w:marLeft w:val="0"/>
          <w:marRight w:val="0"/>
          <w:marTop w:val="15"/>
          <w:marBottom w:val="0"/>
          <w:divBdr>
            <w:top w:val="single" w:sz="48" w:space="0" w:color="auto"/>
            <w:left w:val="single" w:sz="48" w:space="0" w:color="auto"/>
            <w:bottom w:val="single" w:sz="48" w:space="0" w:color="auto"/>
            <w:right w:val="single" w:sz="48" w:space="0" w:color="auto"/>
          </w:divBdr>
          <w:divsChild>
            <w:div w:id="515079369">
              <w:marLeft w:val="0"/>
              <w:marRight w:val="0"/>
              <w:marTop w:val="0"/>
              <w:marBottom w:val="0"/>
              <w:divBdr>
                <w:top w:val="none" w:sz="0" w:space="0" w:color="auto"/>
                <w:left w:val="none" w:sz="0" w:space="0" w:color="auto"/>
                <w:bottom w:val="none" w:sz="0" w:space="0" w:color="auto"/>
                <w:right w:val="none" w:sz="0" w:space="0" w:color="auto"/>
              </w:divBdr>
            </w:div>
          </w:divsChild>
        </w:div>
        <w:div w:id="1737584259">
          <w:marLeft w:val="0"/>
          <w:marRight w:val="0"/>
          <w:marTop w:val="15"/>
          <w:marBottom w:val="0"/>
          <w:divBdr>
            <w:top w:val="single" w:sz="48" w:space="0" w:color="auto"/>
            <w:left w:val="single" w:sz="48" w:space="0" w:color="auto"/>
            <w:bottom w:val="single" w:sz="48" w:space="0" w:color="auto"/>
            <w:right w:val="single" w:sz="48" w:space="0" w:color="auto"/>
          </w:divBdr>
          <w:divsChild>
            <w:div w:id="726413204">
              <w:marLeft w:val="0"/>
              <w:marRight w:val="0"/>
              <w:marTop w:val="0"/>
              <w:marBottom w:val="0"/>
              <w:divBdr>
                <w:top w:val="none" w:sz="0" w:space="0" w:color="auto"/>
                <w:left w:val="none" w:sz="0" w:space="0" w:color="auto"/>
                <w:bottom w:val="none" w:sz="0" w:space="0" w:color="auto"/>
                <w:right w:val="none" w:sz="0" w:space="0" w:color="auto"/>
              </w:divBdr>
            </w:div>
          </w:divsChild>
        </w:div>
        <w:div w:id="1847475281">
          <w:marLeft w:val="0"/>
          <w:marRight w:val="0"/>
          <w:marTop w:val="15"/>
          <w:marBottom w:val="0"/>
          <w:divBdr>
            <w:top w:val="single" w:sz="48" w:space="0" w:color="auto"/>
            <w:left w:val="single" w:sz="48" w:space="0" w:color="auto"/>
            <w:bottom w:val="single" w:sz="48" w:space="0" w:color="auto"/>
            <w:right w:val="single" w:sz="48" w:space="0" w:color="auto"/>
          </w:divBdr>
          <w:divsChild>
            <w:div w:id="685398746">
              <w:marLeft w:val="0"/>
              <w:marRight w:val="0"/>
              <w:marTop w:val="0"/>
              <w:marBottom w:val="0"/>
              <w:divBdr>
                <w:top w:val="none" w:sz="0" w:space="0" w:color="auto"/>
                <w:left w:val="none" w:sz="0" w:space="0" w:color="auto"/>
                <w:bottom w:val="none" w:sz="0" w:space="0" w:color="auto"/>
                <w:right w:val="none" w:sz="0" w:space="0" w:color="auto"/>
              </w:divBdr>
            </w:div>
          </w:divsChild>
        </w:div>
        <w:div w:id="1962878797">
          <w:marLeft w:val="0"/>
          <w:marRight w:val="0"/>
          <w:marTop w:val="15"/>
          <w:marBottom w:val="0"/>
          <w:divBdr>
            <w:top w:val="single" w:sz="48" w:space="0" w:color="auto"/>
            <w:left w:val="single" w:sz="48" w:space="0" w:color="auto"/>
            <w:bottom w:val="single" w:sz="48" w:space="0" w:color="auto"/>
            <w:right w:val="single" w:sz="48" w:space="0" w:color="auto"/>
          </w:divBdr>
          <w:divsChild>
            <w:div w:id="254703964">
              <w:marLeft w:val="0"/>
              <w:marRight w:val="0"/>
              <w:marTop w:val="0"/>
              <w:marBottom w:val="0"/>
              <w:divBdr>
                <w:top w:val="none" w:sz="0" w:space="0" w:color="auto"/>
                <w:left w:val="none" w:sz="0" w:space="0" w:color="auto"/>
                <w:bottom w:val="none" w:sz="0" w:space="0" w:color="auto"/>
                <w:right w:val="none" w:sz="0" w:space="0" w:color="auto"/>
              </w:divBdr>
            </w:div>
          </w:divsChild>
        </w:div>
        <w:div w:id="2003508369">
          <w:marLeft w:val="0"/>
          <w:marRight w:val="0"/>
          <w:marTop w:val="15"/>
          <w:marBottom w:val="0"/>
          <w:divBdr>
            <w:top w:val="single" w:sz="48" w:space="0" w:color="auto"/>
            <w:left w:val="single" w:sz="48" w:space="0" w:color="auto"/>
            <w:bottom w:val="single" w:sz="48" w:space="0" w:color="auto"/>
            <w:right w:val="single" w:sz="48" w:space="0" w:color="auto"/>
          </w:divBdr>
          <w:divsChild>
            <w:div w:id="208741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93274">
      <w:bodyDiv w:val="1"/>
      <w:marLeft w:val="0"/>
      <w:marRight w:val="0"/>
      <w:marTop w:val="0"/>
      <w:marBottom w:val="0"/>
      <w:divBdr>
        <w:top w:val="none" w:sz="0" w:space="0" w:color="auto"/>
        <w:left w:val="none" w:sz="0" w:space="0" w:color="auto"/>
        <w:bottom w:val="none" w:sz="0" w:space="0" w:color="auto"/>
        <w:right w:val="none" w:sz="0" w:space="0" w:color="auto"/>
      </w:divBdr>
      <w:divsChild>
        <w:div w:id="1098672092">
          <w:marLeft w:val="0"/>
          <w:marRight w:val="0"/>
          <w:marTop w:val="0"/>
          <w:marBottom w:val="0"/>
          <w:divBdr>
            <w:top w:val="none" w:sz="0" w:space="0" w:color="auto"/>
            <w:left w:val="none" w:sz="0" w:space="0" w:color="auto"/>
            <w:bottom w:val="none" w:sz="0" w:space="0" w:color="auto"/>
            <w:right w:val="none" w:sz="0" w:space="0" w:color="auto"/>
          </w:divBdr>
        </w:div>
      </w:divsChild>
    </w:div>
    <w:div w:id="386606132">
      <w:bodyDiv w:val="1"/>
      <w:marLeft w:val="0"/>
      <w:marRight w:val="0"/>
      <w:marTop w:val="0"/>
      <w:marBottom w:val="0"/>
      <w:divBdr>
        <w:top w:val="none" w:sz="0" w:space="0" w:color="auto"/>
        <w:left w:val="none" w:sz="0" w:space="0" w:color="auto"/>
        <w:bottom w:val="none" w:sz="0" w:space="0" w:color="auto"/>
        <w:right w:val="none" w:sz="0" w:space="0" w:color="auto"/>
      </w:divBdr>
    </w:div>
    <w:div w:id="1249265120">
      <w:bodyDiv w:val="1"/>
      <w:marLeft w:val="0"/>
      <w:marRight w:val="0"/>
      <w:marTop w:val="0"/>
      <w:marBottom w:val="0"/>
      <w:divBdr>
        <w:top w:val="none" w:sz="0" w:space="0" w:color="auto"/>
        <w:left w:val="none" w:sz="0" w:space="0" w:color="auto"/>
        <w:bottom w:val="none" w:sz="0" w:space="0" w:color="auto"/>
        <w:right w:val="none" w:sz="0" w:space="0" w:color="auto"/>
      </w:divBdr>
    </w:div>
    <w:div w:id="1329363459">
      <w:bodyDiv w:val="1"/>
      <w:marLeft w:val="0"/>
      <w:marRight w:val="0"/>
      <w:marTop w:val="0"/>
      <w:marBottom w:val="0"/>
      <w:divBdr>
        <w:top w:val="none" w:sz="0" w:space="0" w:color="auto"/>
        <w:left w:val="none" w:sz="0" w:space="0" w:color="auto"/>
        <w:bottom w:val="none" w:sz="0" w:space="0" w:color="auto"/>
        <w:right w:val="none" w:sz="0" w:space="0" w:color="auto"/>
      </w:divBdr>
    </w:div>
    <w:div w:id="1519657924">
      <w:bodyDiv w:val="1"/>
      <w:marLeft w:val="0"/>
      <w:marRight w:val="0"/>
      <w:marTop w:val="0"/>
      <w:marBottom w:val="0"/>
      <w:divBdr>
        <w:top w:val="none" w:sz="0" w:space="0" w:color="auto"/>
        <w:left w:val="none" w:sz="0" w:space="0" w:color="auto"/>
        <w:bottom w:val="none" w:sz="0" w:space="0" w:color="auto"/>
        <w:right w:val="none" w:sz="0" w:space="0" w:color="auto"/>
      </w:divBdr>
    </w:div>
    <w:div w:id="1894271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FE0CC-007E-4C11-BBE1-4C860EB29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384</TotalTime>
  <Pages>28</Pages>
  <Words>9854</Words>
  <Characters>56170</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TheCong</dc:creator>
  <cp:keywords/>
  <dc:description/>
  <cp:lastModifiedBy>Hoàng Chí</cp:lastModifiedBy>
  <cp:revision>495</cp:revision>
  <cp:lastPrinted>2026-08-07T03:00:00Z</cp:lastPrinted>
  <dcterms:created xsi:type="dcterms:W3CDTF">2026-09-09T04:31:00Z</dcterms:created>
  <dcterms:modified xsi:type="dcterms:W3CDTF">2026-09-10T10:19:00Z</dcterms:modified>
</cp:coreProperties>
</file>